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E98F8" w14:textId="77777777" w:rsidR="002737C2" w:rsidRDefault="002737C2">
      <w:pPr>
        <w:pStyle w:val="1"/>
        <w:spacing w:before="300" w:after="300"/>
        <w:ind w:left="608"/>
        <w:jc w:val="center"/>
        <w:rPr>
          <w:rFonts w:ascii="微软雅黑" w:eastAsia="微软雅黑" w:hAnsi="微软雅黑" w:hint="eastAsia"/>
          <w:sz w:val="30"/>
          <w:szCs w:val="30"/>
        </w:rPr>
      </w:pPr>
    </w:p>
    <w:p w14:paraId="502F03BC" w14:textId="77777777" w:rsidR="002737C2" w:rsidRDefault="002737C2">
      <w:pPr>
        <w:rPr>
          <w:rFonts w:ascii="微软雅黑" w:eastAsia="微软雅黑" w:hAnsi="微软雅黑" w:hint="eastAsia"/>
        </w:rPr>
      </w:pPr>
    </w:p>
    <w:p w14:paraId="36AF327E" w14:textId="77777777" w:rsidR="002737C2" w:rsidRDefault="00A23637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84"/>
          <w:szCs w:val="84"/>
        </w:rPr>
      </w:pPr>
      <w:r>
        <w:rPr>
          <w:rFonts w:ascii="微软雅黑" w:eastAsia="微软雅黑" w:hAnsi="微软雅黑" w:hint="eastAsia"/>
          <w:sz w:val="84"/>
          <w:szCs w:val="84"/>
        </w:rPr>
        <w:t>B</w:t>
      </w:r>
      <w:r>
        <w:rPr>
          <w:rFonts w:ascii="微软雅黑" w:eastAsia="微软雅黑" w:hAnsi="微软雅黑"/>
          <w:sz w:val="84"/>
          <w:szCs w:val="84"/>
        </w:rPr>
        <w:t>6</w:t>
      </w:r>
      <w:r>
        <w:rPr>
          <w:rFonts w:ascii="微软雅黑" w:eastAsia="微软雅黑" w:hAnsi="微软雅黑" w:hint="eastAsia"/>
          <w:sz w:val="84"/>
          <w:szCs w:val="84"/>
        </w:rPr>
        <w:t>x</w:t>
      </w:r>
    </w:p>
    <w:p w14:paraId="7A30D487" w14:textId="77777777" w:rsidR="002737C2" w:rsidRDefault="00A23637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84"/>
          <w:szCs w:val="84"/>
        </w:rPr>
      </w:pPr>
      <w:r>
        <w:rPr>
          <w:rFonts w:ascii="微软雅黑" w:eastAsia="微软雅黑" w:hAnsi="微软雅黑"/>
          <w:sz w:val="84"/>
          <w:szCs w:val="84"/>
        </w:rPr>
        <w:t>Bluetooth 5.2 SoC</w:t>
      </w:r>
    </w:p>
    <w:p w14:paraId="3E562732" w14:textId="77777777" w:rsidR="002737C2" w:rsidRDefault="00A23637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84"/>
          <w:szCs w:val="84"/>
        </w:rPr>
      </w:pPr>
      <w:r>
        <w:rPr>
          <w:rFonts w:ascii="微软雅黑" w:eastAsia="微软雅黑" w:hAnsi="微软雅黑" w:hint="eastAsia"/>
          <w:sz w:val="84"/>
          <w:szCs w:val="84"/>
        </w:rPr>
        <w:t>芯片</w:t>
      </w:r>
      <w:r>
        <w:rPr>
          <w:rFonts w:ascii="微软雅黑" w:eastAsia="微软雅黑" w:hAnsi="微软雅黑"/>
          <w:sz w:val="84"/>
          <w:szCs w:val="84"/>
        </w:rPr>
        <w:t>规格书</w:t>
      </w:r>
    </w:p>
    <w:p w14:paraId="0A2A6F3A" w14:textId="77777777" w:rsidR="002737C2" w:rsidRDefault="002737C2">
      <w:pPr>
        <w:jc w:val="center"/>
        <w:rPr>
          <w:rFonts w:ascii="微软雅黑" w:eastAsia="微软雅黑" w:hAnsi="微软雅黑" w:hint="eastAsia"/>
          <w:sz w:val="36"/>
          <w:szCs w:val="36"/>
        </w:rPr>
      </w:pPr>
    </w:p>
    <w:p w14:paraId="18F9B12E" w14:textId="77777777" w:rsidR="002737C2" w:rsidRDefault="002737C2">
      <w:pPr>
        <w:jc w:val="center"/>
        <w:rPr>
          <w:rFonts w:ascii="微软雅黑" w:eastAsia="微软雅黑" w:hAnsi="微软雅黑" w:hint="eastAsia"/>
          <w:sz w:val="36"/>
          <w:szCs w:val="36"/>
        </w:rPr>
      </w:pPr>
    </w:p>
    <w:p w14:paraId="3E0EF286" w14:textId="77777777" w:rsidR="002737C2" w:rsidRDefault="002737C2">
      <w:pPr>
        <w:jc w:val="center"/>
        <w:rPr>
          <w:rFonts w:ascii="微软雅黑" w:eastAsia="微软雅黑" w:hAnsi="微软雅黑" w:hint="eastAsia"/>
          <w:sz w:val="36"/>
          <w:szCs w:val="36"/>
        </w:rPr>
      </w:pPr>
    </w:p>
    <w:p w14:paraId="5E7ADD16" w14:textId="77777777" w:rsidR="002737C2" w:rsidRDefault="002737C2">
      <w:pPr>
        <w:jc w:val="center"/>
        <w:rPr>
          <w:rFonts w:ascii="微软雅黑" w:eastAsia="微软雅黑" w:hAnsi="微软雅黑" w:hint="eastAsia"/>
          <w:sz w:val="36"/>
          <w:szCs w:val="36"/>
        </w:rPr>
      </w:pPr>
    </w:p>
    <w:p w14:paraId="2A80901A" w14:textId="77777777" w:rsidR="002737C2" w:rsidRDefault="002737C2">
      <w:pPr>
        <w:jc w:val="center"/>
        <w:rPr>
          <w:rFonts w:ascii="微软雅黑" w:eastAsia="微软雅黑" w:hAnsi="微软雅黑" w:hint="eastAsia"/>
          <w:sz w:val="36"/>
          <w:szCs w:val="36"/>
        </w:rPr>
      </w:pPr>
    </w:p>
    <w:p w14:paraId="2124F9A2" w14:textId="77777777" w:rsidR="002737C2" w:rsidRDefault="002737C2">
      <w:pPr>
        <w:jc w:val="center"/>
        <w:rPr>
          <w:rFonts w:ascii="微软雅黑" w:eastAsia="微软雅黑" w:hAnsi="微软雅黑" w:hint="eastAsia"/>
          <w:sz w:val="36"/>
          <w:szCs w:val="36"/>
        </w:rPr>
      </w:pPr>
    </w:p>
    <w:p w14:paraId="22897A92" w14:textId="77777777" w:rsidR="002737C2" w:rsidRDefault="002737C2">
      <w:pPr>
        <w:jc w:val="center"/>
        <w:rPr>
          <w:rFonts w:ascii="微软雅黑" w:eastAsia="微软雅黑" w:hAnsi="微软雅黑" w:hint="eastAsia"/>
          <w:sz w:val="36"/>
          <w:szCs w:val="36"/>
        </w:rPr>
      </w:pPr>
    </w:p>
    <w:p w14:paraId="0F2FE7CB" w14:textId="77777777" w:rsidR="002737C2" w:rsidRDefault="00A23637">
      <w:pPr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©2022</w:t>
      </w:r>
    </w:p>
    <w:p w14:paraId="3BDC056D" w14:textId="77777777" w:rsidR="002737C2" w:rsidRDefault="00A23637">
      <w:pPr>
        <w:spacing w:after="162"/>
        <w:ind w:right="25"/>
        <w:jc w:val="center"/>
        <w:rPr>
          <w:rFonts w:ascii="微软雅黑" w:eastAsia="微软雅黑" w:hAnsi="微软雅黑" w:cs="宋体" w:hint="eastAsia"/>
          <w:i/>
          <w:sz w:val="16"/>
        </w:rPr>
      </w:pPr>
      <w:r>
        <w:rPr>
          <w:rFonts w:ascii="微软雅黑" w:eastAsia="微软雅黑" w:hAnsi="微软雅黑" w:cs="宋体"/>
          <w:sz w:val="16"/>
        </w:rPr>
        <w:t>免</w:t>
      </w:r>
      <w:r>
        <w:rPr>
          <w:rFonts w:ascii="微软雅黑" w:eastAsia="微软雅黑" w:hAnsi="微软雅黑" w:cs="宋体"/>
          <w:i/>
          <w:sz w:val="16"/>
        </w:rPr>
        <w:t>责声明：具体实施的描述只是为了说明问题，实际的硬件实施可能有所不同。</w:t>
      </w:r>
    </w:p>
    <w:p w14:paraId="02C906A9" w14:textId="77777777" w:rsidR="002737C2" w:rsidRDefault="00A23637">
      <w:pPr>
        <w:rPr>
          <w:rFonts w:ascii="微软雅黑" w:eastAsia="微软雅黑" w:hAnsi="微软雅黑" w:cs="宋体" w:hint="eastAsia"/>
          <w:i/>
          <w:sz w:val="16"/>
        </w:rPr>
      </w:pPr>
      <w:r>
        <w:rPr>
          <w:rFonts w:ascii="微软雅黑" w:eastAsia="微软雅黑" w:hAnsi="微软雅黑" w:cs="宋体"/>
          <w:i/>
          <w:sz w:val="16"/>
        </w:rPr>
        <w:br w:type="page"/>
      </w:r>
    </w:p>
    <w:p w14:paraId="75112F9F" w14:textId="77777777" w:rsidR="002737C2" w:rsidRDefault="00A23637">
      <w:pPr>
        <w:spacing w:beforeLines="50" w:before="156" w:afterLines="50" w:after="156"/>
        <w:jc w:val="center"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lastRenderedPageBreak/>
        <w:t>版本</w:t>
      </w:r>
      <w:r>
        <w:rPr>
          <w:rFonts w:ascii="微软雅黑" w:eastAsia="微软雅黑" w:hAnsi="微软雅黑"/>
          <w:b/>
          <w:sz w:val="30"/>
          <w:szCs w:val="30"/>
        </w:rPr>
        <w:t>记录</w:t>
      </w:r>
    </w:p>
    <w:tbl>
      <w:tblPr>
        <w:tblStyle w:val="TableGrid"/>
        <w:tblW w:w="5023" w:type="pct"/>
        <w:jc w:val="center"/>
        <w:tblInd w:w="0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168"/>
        <w:gridCol w:w="2428"/>
        <w:gridCol w:w="1379"/>
        <w:gridCol w:w="4806"/>
      </w:tblGrid>
      <w:tr w:rsidR="002737C2" w14:paraId="1B89DE75" w14:textId="77777777" w:rsidTr="00347E3E">
        <w:trPr>
          <w:trHeight w:val="24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F5CE9BD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  <w:b/>
              </w:rPr>
              <w:t>Version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A7FD5B3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  <w:b/>
              </w:rPr>
              <w:t>Date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535E5EE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  <w:b/>
              </w:rPr>
              <w:t>Author(s)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FC2B440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  <w:b/>
              </w:rPr>
              <w:t>Description</w:t>
            </w:r>
          </w:p>
        </w:tc>
      </w:tr>
      <w:tr w:rsidR="000E7963" w14:paraId="1B06AA7A" w14:textId="77777777" w:rsidTr="00347E3E">
        <w:trPr>
          <w:trHeight w:val="286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7F4DD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V1.0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98B43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2022.12.2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08665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0B0AD" w14:textId="57E351F5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初始版本</w:t>
            </w:r>
          </w:p>
        </w:tc>
      </w:tr>
      <w:tr w:rsidR="000E7963" w14:paraId="133FBC32" w14:textId="77777777" w:rsidTr="00347E3E">
        <w:trPr>
          <w:trHeight w:val="286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6C4B0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V1.1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480E3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23.1.9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13BFC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7233D" w14:textId="1B15564C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修改字体格式</w:t>
            </w:r>
          </w:p>
        </w:tc>
      </w:tr>
      <w:tr w:rsidR="000E7963" w14:paraId="249B9D06" w14:textId="77777777" w:rsidTr="00347E3E">
        <w:trPr>
          <w:trHeight w:val="286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38643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V1.2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25F60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2023.3.27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1D810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AD720" w14:textId="3810D548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更新芯片封装型号及引脚数量</w:t>
            </w:r>
          </w:p>
        </w:tc>
      </w:tr>
      <w:tr w:rsidR="000E7963" w14:paraId="678CB4A3" w14:textId="77777777" w:rsidTr="00347E3E">
        <w:trPr>
          <w:trHeight w:val="286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3C414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1.3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5DF06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23.6.27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9C604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E6EC7" w14:textId="503A55EA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更新芯片封装信息</w:t>
            </w:r>
          </w:p>
        </w:tc>
      </w:tr>
      <w:tr w:rsidR="000E7963" w14:paraId="0F404D9C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AC415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1.4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11E8F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023.6.30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E5859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8743E" w14:textId="135A8470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更新芯片封装与电气特性参数</w:t>
            </w:r>
          </w:p>
        </w:tc>
      </w:tr>
      <w:tr w:rsidR="000E7963" w14:paraId="492F8A8E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E2068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1.5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DFB3E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023.7.3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C3B9C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7B174" w14:textId="559D199A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更新电气特性参数</w:t>
            </w:r>
          </w:p>
        </w:tc>
      </w:tr>
      <w:tr w:rsidR="000E7963" w14:paraId="4CF39669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33424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1.6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418A8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023.7.3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294C2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1CB5E" w14:textId="2A2A888D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更新芯片封装信息</w:t>
            </w:r>
          </w:p>
        </w:tc>
      </w:tr>
      <w:tr w:rsidR="000E7963" w14:paraId="796707E9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E1C00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1.7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50E61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023.7.14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58C0A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A0539" w14:textId="7954070E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更新芯片封装信息</w:t>
            </w:r>
          </w:p>
        </w:tc>
      </w:tr>
      <w:tr w:rsidR="000E7963" w14:paraId="4823B9F1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77C4B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1.8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80C75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023.7.28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2BBB9" w14:textId="7777777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877AC" w14:textId="7BF1A3A3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更新QFN20引脚定义</w:t>
            </w:r>
          </w:p>
        </w:tc>
      </w:tr>
      <w:tr w:rsidR="000E7963" w14:paraId="70E0E69C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E8F18" w14:textId="738BF895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1.9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4822D" w14:textId="57765F83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023.8.24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2FF4C" w14:textId="733B0A44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8BF55" w14:textId="557296F7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更新QFN32、QFN20封装规格</w:t>
            </w:r>
          </w:p>
        </w:tc>
      </w:tr>
      <w:tr w:rsidR="000E7963" w14:paraId="5F26B0D3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B9103" w14:textId="144276D4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2.0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6E399" w14:textId="7150BE58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023.10.20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657AC" w14:textId="2E0B1678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E3B53" w14:textId="00B4C2B5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更新GPIO引脚功能说明</w:t>
            </w:r>
          </w:p>
        </w:tc>
      </w:tr>
      <w:tr w:rsidR="000E7963" w14:paraId="1F89F066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9CF3C" w14:textId="5FE6C18D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2.1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FEFE2" w14:textId="53925E85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023.11.17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2AF0F" w14:textId="043F7AD6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292E4" w14:textId="731A7252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更新SOP16封装规格</w:t>
            </w:r>
          </w:p>
        </w:tc>
      </w:tr>
      <w:tr w:rsidR="000E7963" w14:paraId="7EB28DF1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B49F4" w14:textId="2F5B82DE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2.2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0D0C3" w14:textId="66F3430F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024.1.10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58860" w14:textId="1D608545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DCC46" w14:textId="54704BD8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移除SOP8封装型号</w:t>
            </w:r>
          </w:p>
        </w:tc>
      </w:tr>
      <w:tr w:rsidR="000E7963" w14:paraId="70D3AC85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C3AA0" w14:textId="4280BA75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V2.3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1D853" w14:textId="796DB7B0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024.1.16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4DDF1" w14:textId="012CC531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32EB5" w14:textId="29597B42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新增eSOP8封装型号</w:t>
            </w:r>
          </w:p>
        </w:tc>
      </w:tr>
      <w:tr w:rsidR="000E7963" w14:paraId="085A326E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A2371" w14:textId="5057BEF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V2.4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E593B" w14:textId="51ACF6CC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024.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.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7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1E23B" w14:textId="61F18726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0DB4E" w14:textId="5331D264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更新eSOP8封装芯片Flash容量</w:t>
            </w:r>
          </w:p>
        </w:tc>
      </w:tr>
      <w:tr w:rsidR="000E7963" w14:paraId="48779105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FDE3F" w14:textId="706287E9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V2.5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DE590" w14:textId="58677FBB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024.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.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10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C9484" w14:textId="55D34F91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A3F34" w14:textId="78E58683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 IO 端口电气特性</w:t>
            </w:r>
          </w:p>
        </w:tc>
      </w:tr>
      <w:tr w:rsidR="000E7963" w14:paraId="122E165E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29257" w14:textId="54783C82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V2.6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4BB05" w14:textId="7D02EE30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2024.5.14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77720" w14:textId="7478A910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F7903" w14:textId="44AD9FF4" w:rsidR="000E7963" w:rsidRPr="000E7963" w:rsidRDefault="000E7963" w:rsidP="000E7963">
            <w:pPr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1.</w:t>
            </w:r>
            <w:r w:rsidRPr="000E7963">
              <w:rPr>
                <w:rFonts w:ascii="等线" w:eastAsia="等线" w:hAnsi="等线"/>
                <w:color w:val="000000"/>
                <w:sz w:val="22"/>
                <w:szCs w:val="22"/>
              </w:rPr>
              <w:t>修正电气参数中</w:t>
            </w:r>
            <w:r w:rsidRPr="000E7963"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TX 发送、RX 接收引脚电流方向颠倒</w:t>
            </w:r>
            <w:r w:rsidRPr="000E7963">
              <w:rPr>
                <w:rFonts w:ascii="等线" w:eastAsia="等线" w:hAnsi="等线"/>
                <w:color w:val="000000"/>
                <w:sz w:val="22"/>
                <w:szCs w:val="22"/>
              </w:rPr>
              <w:t>的错误</w:t>
            </w:r>
          </w:p>
          <w:p w14:paraId="4C41C4F7" w14:textId="3AF715DE" w:rsidR="000E7963" w:rsidRP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2.</w:t>
            </w:r>
            <w:r w:rsidRPr="000E7963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更新芯片休眠关断电流参数</w:t>
            </w:r>
          </w:p>
        </w:tc>
      </w:tr>
      <w:tr w:rsidR="000E7963" w14:paraId="7686A046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5D48D" w14:textId="6832FAFB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V2.7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7F6AC" w14:textId="5B2801DA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2024.5.30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EE8F7" w14:textId="28DBDE4A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C4CAF" w14:textId="17073254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更新电气规格参数</w:t>
            </w:r>
          </w:p>
        </w:tc>
      </w:tr>
      <w:tr w:rsidR="000E7963" w14:paraId="6DA79366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9670A" w14:textId="07EAA43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V2.8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2AA66" w14:textId="1B186C21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2024.6.11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FD4A3" w14:textId="12F8F7F2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D32EE" w14:textId="3C972733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更新QFN32、QFN20封装（补充引脚间距参数）</w:t>
            </w:r>
          </w:p>
        </w:tc>
      </w:tr>
      <w:tr w:rsidR="000E7963" w14:paraId="18A71B93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D2597" w14:textId="7D5FDD69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V2.9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7F3A2" w14:textId="55BC1F42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2024.10.10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A8FA1" w14:textId="06FFCFD9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4DE0A" w14:textId="3FCA8C0B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更新QFN20封装规格</w:t>
            </w:r>
          </w:p>
        </w:tc>
      </w:tr>
      <w:tr w:rsidR="000E7963" w14:paraId="37D1B675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6B542" w14:textId="39BCC730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V3.0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493CC" w14:textId="70F023C7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2024.10.29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6C564" w14:textId="7B030AC8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F3D5C" w14:textId="150FD350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更新参考原理图电容C1参数值</w:t>
            </w:r>
          </w:p>
        </w:tc>
      </w:tr>
      <w:tr w:rsidR="000E7963" w14:paraId="2C940169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4258D" w14:textId="4D0A01DD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V3.1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1756E" w14:textId="38A412B8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2024.12.24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2C351" w14:textId="4831F5A0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BE9C4" w14:textId="1B2A7031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更新SPI主机、SPI从机通信速率</w:t>
            </w:r>
          </w:p>
        </w:tc>
      </w:tr>
      <w:tr w:rsidR="000E7963" w14:paraId="6626184D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62D47" w14:textId="7663EA62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V3.2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3D4FB" w14:textId="2BDDB773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2025.1.10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E995E" w14:textId="53292416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E927A" w14:textId="266AF98D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更新芯片工作温度范围</w:t>
            </w:r>
          </w:p>
        </w:tc>
      </w:tr>
      <w:tr w:rsidR="000E7963" w14:paraId="3D1E3927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64404" w14:textId="4B83612A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V3.3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BFE4F" w14:textId="5D7BE0C0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2025.5.14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7E0A9" w14:textId="746A2101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28391" w14:textId="71462112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新增512KB Flash容量QFN32封装型号</w:t>
            </w:r>
          </w:p>
        </w:tc>
      </w:tr>
      <w:tr w:rsidR="000E7963" w14:paraId="16914BF3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E7DD1" w14:textId="374BE129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V3.4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DAE2B" w14:textId="750AF06F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2025.7.29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F692F" w14:textId="3265E7C6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30772" w14:textId="7D023AB1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更新电气规格参数</w:t>
            </w:r>
          </w:p>
        </w:tc>
      </w:tr>
      <w:tr w:rsidR="000E7963" w14:paraId="6A89C5EB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D81A3" w14:textId="565F81D3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V3.5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31A77" w14:textId="4892A10A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.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12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.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B0F50" w14:textId="677C4946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73FDC" w14:textId="7EE9FAC4" w:rsidR="000E7963" w:rsidRDefault="000E7963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更新QFN32、QFN20封装规格</w:t>
            </w:r>
          </w:p>
        </w:tc>
      </w:tr>
      <w:tr w:rsidR="000E7963" w14:paraId="704919E9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64EF7" w14:textId="3BF82F23" w:rsidR="000E7963" w:rsidRPr="00C230AA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V3.6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03FB6" w14:textId="689F6484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.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12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.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30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8E4C2" w14:textId="3CD7BF25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CD6CC" w14:textId="58323D24" w:rsidR="000E7963" w:rsidRDefault="0008540C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08540C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更新eSOP8封装规格</w:t>
            </w:r>
          </w:p>
        </w:tc>
      </w:tr>
      <w:tr w:rsidR="000E7963" w14:paraId="0DE6DE3B" w14:textId="77777777" w:rsidTr="00347E3E">
        <w:trPr>
          <w:trHeight w:val="288"/>
          <w:jc w:val="center"/>
        </w:trPr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5EDFD" w14:textId="0294F914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V3.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7</w:t>
            </w:r>
          </w:p>
        </w:tc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7AB73" w14:textId="7B28A8F5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02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6.4.21</w:t>
            </w:r>
          </w:p>
        </w:tc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91886" w14:textId="6C5A2DB2" w:rsidR="000E7963" w:rsidRDefault="000E7963" w:rsidP="000E7963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Door</w:t>
            </w:r>
          </w:p>
        </w:tc>
        <w:tc>
          <w:tcPr>
            <w:tcW w:w="2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3CB3D" w14:textId="14BAC9D2" w:rsidR="00E1613A" w:rsidRDefault="00E1613A" w:rsidP="000E7963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1.</w:t>
            </w:r>
            <w:r w:rsidR="00AF6DCE">
              <w:rPr>
                <w:rFonts w:ascii="微软雅黑" w:eastAsia="微软雅黑" w:hAnsi="微软雅黑" w:hint="eastAsia"/>
                <w:sz w:val="18"/>
                <w:szCs w:val="18"/>
              </w:rPr>
              <w:t>更新uart最快波特率</w:t>
            </w:r>
          </w:p>
          <w:p w14:paraId="090E8A93" w14:textId="2F087DD5" w:rsidR="000E7963" w:rsidRDefault="00E1613A" w:rsidP="000E796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2.</w:t>
            </w:r>
            <w:r w:rsidR="00AF6DCE">
              <w:rPr>
                <w:rFonts w:ascii="微软雅黑" w:eastAsia="微软雅黑" w:hAnsi="微软雅黑" w:hint="eastAsia"/>
                <w:sz w:val="18"/>
                <w:szCs w:val="18"/>
              </w:rPr>
              <w:t>更新参考设计C5电容数值</w:t>
            </w:r>
          </w:p>
        </w:tc>
      </w:tr>
    </w:tbl>
    <w:p w14:paraId="1DA13A71" w14:textId="77777777" w:rsidR="002737C2" w:rsidRDefault="002737C2">
      <w:pPr>
        <w:spacing w:after="162"/>
        <w:ind w:right="25"/>
        <w:jc w:val="center"/>
        <w:rPr>
          <w:rFonts w:ascii="微软雅黑" w:eastAsia="微软雅黑" w:hAnsi="微软雅黑" w:cs="宋体" w:hint="eastAsia"/>
          <w:i/>
          <w:sz w:val="16"/>
        </w:rPr>
      </w:pPr>
    </w:p>
    <w:p w14:paraId="4D4BC1CA" w14:textId="77777777" w:rsidR="002737C2" w:rsidRDefault="00A23637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br w:type="page"/>
      </w:r>
    </w:p>
    <w:p w14:paraId="6E5639D2" w14:textId="77777777" w:rsidR="002737C2" w:rsidRDefault="002737C2">
      <w:pPr>
        <w:jc w:val="left"/>
      </w:pPr>
    </w:p>
    <w:sdt>
      <w:sdtPr>
        <w:rPr>
          <w:rFonts w:ascii="微软雅黑" w:eastAsia="微软雅黑" w:hAnsi="微软雅黑" w:cs="Times New Roman"/>
          <w:color w:val="auto"/>
          <w:kern w:val="2"/>
          <w:sz w:val="24"/>
          <w:szCs w:val="24"/>
          <w:lang w:val="zh-CN"/>
        </w:rPr>
        <w:id w:val="333959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F52C84" w14:textId="77777777" w:rsidR="002737C2" w:rsidRDefault="00A23637">
          <w:pPr>
            <w:pStyle w:val="TOC10"/>
            <w:jc w:val="center"/>
            <w:rPr>
              <w:rFonts w:ascii="微软雅黑" w:eastAsia="微软雅黑" w:hAnsi="微软雅黑" w:hint="eastAsia"/>
            </w:rPr>
          </w:pPr>
          <w:r>
            <w:rPr>
              <w:rFonts w:ascii="微软雅黑" w:eastAsia="微软雅黑" w:hAnsi="微软雅黑"/>
              <w:lang w:val="zh-CN"/>
            </w:rPr>
            <w:t>目录</w:t>
          </w:r>
        </w:p>
        <w:p w14:paraId="2D5E6C16" w14:textId="42635D0F" w:rsidR="002D63BF" w:rsidRDefault="00A23637">
          <w:pPr>
            <w:pStyle w:val="TOC1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r>
            <w:rPr>
              <w:rFonts w:ascii="微软雅黑" w:eastAsia="微软雅黑" w:hAnsi="微软雅黑"/>
            </w:rPr>
            <w:fldChar w:fldCharType="begin"/>
          </w:r>
          <w:r>
            <w:rPr>
              <w:rFonts w:ascii="微软雅黑" w:eastAsia="微软雅黑" w:hAnsi="微软雅黑"/>
            </w:rPr>
            <w:instrText xml:space="preserve"> TOC \o "1-3" \h \z \u </w:instrText>
          </w:r>
          <w:r>
            <w:rPr>
              <w:rFonts w:ascii="微软雅黑" w:eastAsia="微软雅黑" w:hAnsi="微软雅黑"/>
            </w:rPr>
            <w:fldChar w:fldCharType="separate"/>
          </w:r>
          <w:hyperlink w:anchor="_Toc208571669" w:history="1">
            <w:r w:rsidR="002D63BF" w:rsidRPr="007E5FD1">
              <w:rPr>
                <w:rStyle w:val="af7"/>
                <w:rFonts w:eastAsia="Times New Roman" w:hint="eastAsia"/>
                <w:noProof/>
              </w:rPr>
              <w:t>1</w:t>
            </w:r>
            <w:r w:rsidR="002D63BF"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="002D63BF" w:rsidRPr="007E5FD1">
              <w:rPr>
                <w:rStyle w:val="af7"/>
                <w:rFonts w:ascii="微软雅黑" w:eastAsia="微软雅黑" w:hAnsi="微软雅黑" w:hint="eastAsia"/>
                <w:noProof/>
              </w:rPr>
              <w:t>总体描述</w:t>
            </w:r>
            <w:r w:rsidR="002D63BF">
              <w:rPr>
                <w:rFonts w:hint="eastAsia"/>
                <w:noProof/>
                <w:webHidden/>
              </w:rPr>
              <w:tab/>
            </w:r>
            <w:r w:rsidR="002D63BF">
              <w:rPr>
                <w:rFonts w:hint="eastAsia"/>
                <w:noProof/>
                <w:webHidden/>
              </w:rPr>
              <w:fldChar w:fldCharType="begin"/>
            </w:r>
            <w:r w:rsidR="002D63BF">
              <w:rPr>
                <w:rFonts w:hint="eastAsia"/>
                <w:noProof/>
                <w:webHidden/>
              </w:rPr>
              <w:instrText xml:space="preserve"> </w:instrText>
            </w:r>
            <w:r w:rsidR="002D63BF">
              <w:rPr>
                <w:noProof/>
                <w:webHidden/>
              </w:rPr>
              <w:instrText>PAGEREF _Toc208571669 \h</w:instrText>
            </w:r>
            <w:r w:rsidR="002D63BF">
              <w:rPr>
                <w:rFonts w:hint="eastAsia"/>
                <w:noProof/>
                <w:webHidden/>
              </w:rPr>
              <w:instrText xml:space="preserve"> </w:instrText>
            </w:r>
            <w:r w:rsidR="002D63BF">
              <w:rPr>
                <w:rFonts w:hint="eastAsia"/>
                <w:noProof/>
                <w:webHidden/>
              </w:rPr>
            </w:r>
            <w:r w:rsidR="002D63BF">
              <w:rPr>
                <w:rFonts w:hint="eastAsia"/>
                <w:noProof/>
                <w:webHidden/>
              </w:rPr>
              <w:fldChar w:fldCharType="separate"/>
            </w:r>
            <w:r w:rsidR="002D63BF">
              <w:rPr>
                <w:noProof/>
                <w:webHidden/>
              </w:rPr>
              <w:t>5</w:t>
            </w:r>
            <w:r w:rsidR="002D63BF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A654297" w14:textId="0DF0EBCC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70" w:history="1">
            <w:r w:rsidRPr="007E5FD1">
              <w:rPr>
                <w:rStyle w:val="af7"/>
                <w:rFonts w:hint="eastAsia"/>
                <w:noProof/>
              </w:rPr>
              <w:t>1.1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概述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_Toc208571670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9B84FFB" w14:textId="0B3F5A7A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71" w:history="1">
            <w:r w:rsidRPr="007E5FD1">
              <w:rPr>
                <w:rStyle w:val="af7"/>
                <w:rFonts w:hint="eastAsia"/>
                <w:noProof/>
              </w:rPr>
              <w:t>1.2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特</w:t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性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_Toc208571671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EE121B4" w14:textId="50652B31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72" w:history="1">
            <w:r w:rsidRPr="007E5FD1">
              <w:rPr>
                <w:rStyle w:val="af7"/>
                <w:rFonts w:hint="eastAsia"/>
                <w:noProof/>
              </w:rPr>
              <w:t>1.3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框图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_Toc208571672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DD6E835" w14:textId="581C9C29" w:rsidR="002D63BF" w:rsidRDefault="002D63BF">
          <w:pPr>
            <w:pStyle w:val="TOC1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73" w:history="1">
            <w:r w:rsidRPr="007E5FD1">
              <w:rPr>
                <w:rStyle w:val="af7"/>
                <w:rFonts w:eastAsia="Times New Roman" w:hint="eastAsia"/>
                <w:noProof/>
              </w:rPr>
              <w:t>2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hint="eastAsia"/>
                <w:noProof/>
              </w:rPr>
              <w:t>引脚定义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_Toc208571673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8970FCC" w14:textId="75403623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74" w:history="1">
            <w:r w:rsidRPr="007E5FD1">
              <w:rPr>
                <w:rStyle w:val="af7"/>
                <w:rFonts w:hint="eastAsia"/>
                <w:noProof/>
              </w:rPr>
              <w:t>2.1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B6x QFN封装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_Toc208571674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645D714" w14:textId="664A40C1" w:rsidR="002D63BF" w:rsidRDefault="002D63BF">
          <w:pPr>
            <w:pStyle w:val="TOC3"/>
            <w:tabs>
              <w:tab w:val="left" w:pos="1760"/>
              <w:tab w:val="right" w:leader="dot" w:pos="9736"/>
            </w:tabs>
            <w:ind w:left="96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75" w:history="1">
            <w:r w:rsidRPr="007E5FD1">
              <w:rPr>
                <w:rStyle w:val="af7"/>
                <w:rFonts w:eastAsia="Times New Roman" w:hint="eastAsia"/>
                <w:noProof/>
              </w:rPr>
              <w:t>2.1.1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hint="eastAsia"/>
                <w:noProof/>
              </w:rPr>
              <w:t>QFN20-B63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_Toc208571675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0590F88" w14:textId="12F95BD6" w:rsidR="002D63BF" w:rsidRDefault="002D63BF">
          <w:pPr>
            <w:pStyle w:val="TOC3"/>
            <w:tabs>
              <w:tab w:val="left" w:pos="1760"/>
              <w:tab w:val="right" w:leader="dot" w:pos="9736"/>
            </w:tabs>
            <w:ind w:left="96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76" w:history="1">
            <w:r w:rsidRPr="007E5FD1">
              <w:rPr>
                <w:rStyle w:val="af7"/>
                <w:rFonts w:eastAsia="Times New Roman" w:hint="eastAsia"/>
                <w:noProof/>
              </w:rPr>
              <w:t>2.1.2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hint="eastAsia"/>
                <w:noProof/>
              </w:rPr>
              <w:t>QFN32-B66/B68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_Toc208571676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3B59226" w14:textId="0201605B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77" w:history="1">
            <w:r w:rsidRPr="007E5FD1">
              <w:rPr>
                <w:rStyle w:val="af7"/>
                <w:rFonts w:hint="eastAsia"/>
                <w:noProof/>
              </w:rPr>
              <w:t>2.2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B6x SOP封装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_Toc208571677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7B4890E" w14:textId="14DDDDC2" w:rsidR="002D63BF" w:rsidRDefault="002D63BF">
          <w:pPr>
            <w:pStyle w:val="TOC3"/>
            <w:tabs>
              <w:tab w:val="left" w:pos="1760"/>
              <w:tab w:val="right" w:leader="dot" w:pos="9736"/>
            </w:tabs>
            <w:ind w:left="96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78" w:history="1">
            <w:r w:rsidRPr="007E5FD1">
              <w:rPr>
                <w:rStyle w:val="af7"/>
                <w:rFonts w:eastAsia="Times New Roman" w:hint="eastAsia"/>
                <w:noProof/>
              </w:rPr>
              <w:t>2.2.1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hint="eastAsia"/>
                <w:noProof/>
              </w:rPr>
              <w:t>SOP16-B62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_Toc208571678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3FAC258" w14:textId="41F7823E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79" w:history="1">
            <w:r w:rsidRPr="007E5FD1">
              <w:rPr>
                <w:rStyle w:val="af7"/>
                <w:rFonts w:hint="eastAsia"/>
                <w:noProof/>
              </w:rPr>
              <w:t>2.3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hint="eastAsia"/>
                <w:noProof/>
              </w:rPr>
              <w:t>eSOP8-</w:t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B61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_Toc208571679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5FE5ECB" w14:textId="3CBF0AA2" w:rsidR="002D63BF" w:rsidRDefault="002D63BF">
          <w:pPr>
            <w:pStyle w:val="TOC1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80" w:history="1">
            <w:r w:rsidRPr="007E5FD1">
              <w:rPr>
                <w:rStyle w:val="af7"/>
                <w:rFonts w:eastAsia="Times New Roman" w:hint="eastAsia"/>
                <w:noProof/>
              </w:rPr>
              <w:t>3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hint="eastAsia"/>
                <w:noProof/>
              </w:rPr>
              <w:t>外设功能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_Toc208571680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A876DC1" w14:textId="2DF58444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81" w:history="1">
            <w:r w:rsidRPr="007E5FD1">
              <w:rPr>
                <w:rStyle w:val="af7"/>
                <w:rFonts w:hint="eastAsia"/>
                <w:noProof/>
              </w:rPr>
              <w:t>3.1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GPIO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_Toc208571681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88A8769" w14:textId="2FEA868D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82" w:history="1">
            <w:r w:rsidRPr="007E5FD1">
              <w:rPr>
                <w:rStyle w:val="af7"/>
                <w:rFonts w:hint="eastAsia"/>
                <w:noProof/>
              </w:rPr>
              <w:t>3.2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Cross Switch Connect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_Toc208571682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579C27A" w14:textId="3F2AE2F3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83" w:history="1">
            <w:r w:rsidRPr="007E5FD1">
              <w:rPr>
                <w:rStyle w:val="af7"/>
                <w:rFonts w:hint="eastAsia"/>
                <w:noProof/>
              </w:rPr>
              <w:t>3.3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UART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_Toc208571683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B269B69" w14:textId="2DA55EC7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84" w:history="1">
            <w:r w:rsidRPr="007E5FD1">
              <w:rPr>
                <w:rStyle w:val="af7"/>
                <w:rFonts w:hint="eastAsia"/>
                <w:noProof/>
              </w:rPr>
              <w:t>3.4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I2C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_Toc208571684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324E3DD" w14:textId="59E4E73C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85" w:history="1">
            <w:r w:rsidRPr="007E5FD1">
              <w:rPr>
                <w:rStyle w:val="af7"/>
                <w:rFonts w:hint="eastAsia"/>
                <w:noProof/>
              </w:rPr>
              <w:t>3.5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hint="eastAsia"/>
                <w:noProof/>
              </w:rPr>
              <w:t>SPI Master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_Toc208571685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9464B28" w14:textId="1F4AD5F9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86" w:history="1">
            <w:r w:rsidRPr="007E5FD1">
              <w:rPr>
                <w:rStyle w:val="af7"/>
                <w:rFonts w:hint="eastAsia"/>
                <w:noProof/>
              </w:rPr>
              <w:t>3.6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hint="eastAsia"/>
                <w:noProof/>
              </w:rPr>
              <w:t>SPI Slave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_Toc208571686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8BE2E5F" w14:textId="24B8F788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87" w:history="1">
            <w:r w:rsidRPr="007E5FD1">
              <w:rPr>
                <w:rStyle w:val="af7"/>
                <w:rFonts w:hint="eastAsia"/>
                <w:noProof/>
              </w:rPr>
              <w:t>3.7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Timer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_Toc208571687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305E17B" w14:textId="109F6AA6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88" w:history="1">
            <w:r w:rsidRPr="007E5FD1">
              <w:rPr>
                <w:rStyle w:val="af7"/>
                <w:rFonts w:hint="eastAsia"/>
                <w:noProof/>
              </w:rPr>
              <w:t>3.8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ADC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_Toc208571688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3A805FA" w14:textId="622BD303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89" w:history="1">
            <w:r w:rsidRPr="007E5FD1">
              <w:rPr>
                <w:rStyle w:val="af7"/>
                <w:rFonts w:hint="eastAsia"/>
                <w:noProof/>
              </w:rPr>
              <w:t>3.9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Smart DMA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_Toc208571689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FF9F693" w14:textId="490BCEA0" w:rsidR="002D63BF" w:rsidRDefault="002D63BF">
          <w:pPr>
            <w:pStyle w:val="TOC1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90" w:history="1">
            <w:r w:rsidRPr="007E5FD1">
              <w:rPr>
                <w:rStyle w:val="af7"/>
                <w:rFonts w:eastAsia="Times New Roman" w:hint="eastAsia"/>
                <w:noProof/>
              </w:rPr>
              <w:t>4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hint="eastAsia"/>
                <w:noProof/>
              </w:rPr>
              <w:t>I/O 功能复用与联接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_Toc208571690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3754C6F" w14:textId="34672193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91" w:history="1">
            <w:r w:rsidRPr="007E5FD1">
              <w:rPr>
                <w:rStyle w:val="af7"/>
                <w:rFonts w:hint="eastAsia"/>
                <w:noProof/>
              </w:rPr>
              <w:t>4.1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PIN说明与复用信号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_Toc208571691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601E870" w14:textId="07D4AC5C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92" w:history="1">
            <w:r w:rsidRPr="007E5FD1">
              <w:rPr>
                <w:rStyle w:val="af7"/>
                <w:rFonts w:hint="eastAsia"/>
                <w:noProof/>
              </w:rPr>
              <w:t>4.2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功能联接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_Toc208571692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23EC74F" w14:textId="5F38E0B5" w:rsidR="002D63BF" w:rsidRDefault="002D63BF">
          <w:pPr>
            <w:pStyle w:val="TOC1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93" w:history="1">
            <w:r w:rsidRPr="007E5FD1">
              <w:rPr>
                <w:rStyle w:val="af7"/>
                <w:rFonts w:eastAsia="Times New Roman" w:hint="eastAsia"/>
                <w:noProof/>
              </w:rPr>
              <w:t>5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hint="eastAsia"/>
                <w:noProof/>
              </w:rPr>
              <w:t>电气特性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_Toc208571693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D710B80" w14:textId="4BDD08E7" w:rsidR="002D63BF" w:rsidRDefault="002D63BF">
          <w:pPr>
            <w:pStyle w:val="TOC1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94" w:history="1">
            <w:r w:rsidRPr="007E5FD1">
              <w:rPr>
                <w:rStyle w:val="af7"/>
                <w:rFonts w:eastAsia="Times New Roman" w:hint="eastAsia"/>
                <w:noProof/>
              </w:rPr>
              <w:t>6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hint="eastAsia"/>
                <w:noProof/>
              </w:rPr>
              <w:t>参考设计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_Toc208571694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4D2F343" w14:textId="400C558F" w:rsidR="002D63BF" w:rsidRDefault="002D63BF">
          <w:pPr>
            <w:pStyle w:val="TOC1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95" w:history="1">
            <w:r w:rsidRPr="007E5FD1">
              <w:rPr>
                <w:rStyle w:val="af7"/>
                <w:rFonts w:eastAsia="Times New Roman" w:hint="eastAsia"/>
                <w:noProof/>
              </w:rPr>
              <w:t>7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hint="eastAsia"/>
                <w:noProof/>
              </w:rPr>
              <w:t>订购信息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_Toc208571695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BCB08EF" w14:textId="5ECC05B5" w:rsidR="002D63BF" w:rsidRDefault="002D63BF">
          <w:pPr>
            <w:pStyle w:val="TOC1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96" w:history="1">
            <w:r w:rsidRPr="007E5FD1">
              <w:rPr>
                <w:rStyle w:val="af7"/>
                <w:rFonts w:eastAsia="Times New Roman" w:hint="eastAsia"/>
                <w:noProof/>
              </w:rPr>
              <w:t>8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hint="eastAsia"/>
                <w:noProof/>
              </w:rPr>
              <w:t>封装信息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_Toc208571696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722B07C" w14:textId="301E3F4A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97" w:history="1">
            <w:r w:rsidRPr="007E5FD1">
              <w:rPr>
                <w:rStyle w:val="af7"/>
                <w:rFonts w:hint="eastAsia"/>
                <w:noProof/>
              </w:rPr>
              <w:t>8.1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QFN20 3x3x0.75x0.4-P0.25 mm package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_Toc208571697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8D96208" w14:textId="1BAC49AD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98" w:history="1">
            <w:r w:rsidRPr="007E5FD1">
              <w:rPr>
                <w:rStyle w:val="af7"/>
                <w:rFonts w:hint="eastAsia"/>
                <w:noProof/>
              </w:rPr>
              <w:t>8.2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QFN32 4x4x0.75x0.4-P0.3 mm package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_Toc208571698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692B6B4" w14:textId="1B6140E8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699" w:history="1">
            <w:r w:rsidRPr="007E5FD1">
              <w:rPr>
                <w:rStyle w:val="af7"/>
                <w:rFonts w:hint="eastAsia"/>
                <w:noProof/>
              </w:rPr>
              <w:t>8.3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SOP16 package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_Toc208571699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5780383" w14:textId="15AFBC7E" w:rsidR="002D63BF" w:rsidRDefault="002D63BF">
          <w:pPr>
            <w:pStyle w:val="TOC2"/>
            <w:tabs>
              <w:tab w:val="left" w:pos="1100"/>
              <w:tab w:val="right" w:leader="dot" w:pos="9736"/>
            </w:tabs>
            <w:ind w:left="480"/>
            <w:rPr>
              <w:rFonts w:asciiTheme="minorHAnsi" w:hAnsiTheme="minorHAnsi" w:cstheme="minorBidi"/>
              <w:noProof/>
              <w:sz w:val="22"/>
              <w14:ligatures w14:val="standardContextual"/>
            </w:rPr>
          </w:pPr>
          <w:hyperlink w:anchor="_Toc208571700" w:history="1">
            <w:r w:rsidRPr="007E5FD1">
              <w:rPr>
                <w:rStyle w:val="af7"/>
                <w:rFonts w:hint="eastAsia"/>
                <w:noProof/>
              </w:rPr>
              <w:t>8.4</w:t>
            </w:r>
            <w:r>
              <w:rPr>
                <w:rFonts w:asciiTheme="minorHAnsi" w:hAnsiTheme="minorHAnsi" w:cstheme="minorBidi" w:hint="eastAsia"/>
                <w:noProof/>
                <w:sz w:val="22"/>
                <w14:ligatures w14:val="standardContextual"/>
              </w:rPr>
              <w:tab/>
            </w:r>
            <w:r w:rsidRPr="007E5FD1">
              <w:rPr>
                <w:rStyle w:val="af7"/>
                <w:rFonts w:ascii="微软雅黑" w:eastAsia="微软雅黑" w:hAnsi="微软雅黑" w:cs="宋体" w:hint="eastAsia"/>
                <w:noProof/>
              </w:rPr>
              <w:t>eSOP8 package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_Toc208571700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D45DA26" w14:textId="782B968C" w:rsidR="002737C2" w:rsidRDefault="00A23637">
          <w:pPr>
            <w:rPr>
              <w:rFonts w:ascii="微软雅黑" w:eastAsia="微软雅黑" w:hAnsi="微软雅黑" w:hint="eastAsia"/>
            </w:rPr>
          </w:pPr>
          <w:r>
            <w:rPr>
              <w:rFonts w:ascii="微软雅黑" w:eastAsia="微软雅黑" w:hAnsi="微软雅黑"/>
            </w:rPr>
            <w:fldChar w:fldCharType="end"/>
          </w:r>
        </w:p>
      </w:sdtContent>
    </w:sdt>
    <w:p w14:paraId="1BCE9842" w14:textId="77777777" w:rsidR="002737C2" w:rsidRDefault="002737C2">
      <w:pPr>
        <w:rPr>
          <w:rFonts w:ascii="微软雅黑" w:eastAsia="微软雅黑" w:hAnsi="微软雅黑" w:hint="eastAsia"/>
        </w:rPr>
      </w:pPr>
    </w:p>
    <w:p w14:paraId="5FB3D525" w14:textId="77777777" w:rsidR="002737C2" w:rsidRDefault="00A23637">
      <w:pPr>
        <w:rPr>
          <w:rFonts w:ascii="微软雅黑" w:eastAsia="微软雅黑" w:hAnsi="微软雅黑" w:hint="eastAsia"/>
          <w:b/>
          <w:bCs/>
          <w:kern w:val="44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14:paraId="1104DCFD" w14:textId="77777777" w:rsidR="002737C2" w:rsidRDefault="00A23637">
      <w:pPr>
        <w:pStyle w:val="1"/>
        <w:numPr>
          <w:ilvl w:val="0"/>
          <w:numId w:val="3"/>
        </w:numPr>
        <w:spacing w:before="120" w:after="120"/>
        <w:rPr>
          <w:rFonts w:ascii="微软雅黑" w:eastAsia="微软雅黑" w:hAnsi="微软雅黑" w:hint="eastAsia"/>
          <w:sz w:val="30"/>
          <w:szCs w:val="30"/>
        </w:rPr>
      </w:pPr>
      <w:bookmarkStart w:id="0" w:name="_Toc208571669"/>
      <w:r>
        <w:rPr>
          <w:rFonts w:ascii="微软雅黑" w:eastAsia="微软雅黑" w:hAnsi="微软雅黑"/>
          <w:sz w:val="30"/>
          <w:szCs w:val="30"/>
        </w:rPr>
        <w:lastRenderedPageBreak/>
        <w:t>总体描述</w:t>
      </w:r>
      <w:bookmarkEnd w:id="0"/>
    </w:p>
    <w:p w14:paraId="029E82A5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1" w:name="_Toc208571670"/>
      <w:r>
        <w:rPr>
          <w:rFonts w:ascii="微软雅黑" w:eastAsia="微软雅黑" w:hAnsi="微软雅黑" w:cs="宋体" w:hint="eastAsia"/>
          <w:sz w:val="28"/>
          <w:szCs w:val="28"/>
        </w:rPr>
        <w:t>概述</w:t>
      </w:r>
      <w:bookmarkEnd w:id="1"/>
    </w:p>
    <w:p w14:paraId="1606B847" w14:textId="77777777" w:rsidR="002737C2" w:rsidRDefault="00A23637">
      <w:pPr>
        <w:ind w:left="8" w:firstLine="480"/>
        <w:rPr>
          <w:rFonts w:ascii="微软雅黑" w:eastAsia="微软雅黑" w:hAnsi="微软雅黑" w:hint="eastAsia"/>
        </w:rPr>
      </w:pPr>
      <w:bookmarkStart w:id="2" w:name="OLE_LINK63"/>
      <w:bookmarkStart w:id="3" w:name="OLE_LINK64"/>
      <w:bookmarkStart w:id="4" w:name="OLE_LINK65"/>
      <w:bookmarkStart w:id="5" w:name="OLE_LINK66"/>
      <w:bookmarkStart w:id="6" w:name="OLE_LINK60"/>
      <w:bookmarkStart w:id="7" w:name="OLE_LINK62"/>
      <w:bookmarkStart w:id="8" w:name="OLE_LINK59"/>
      <w:bookmarkStart w:id="9" w:name="OLE_LINK61"/>
      <w:r>
        <w:rPr>
          <w:rFonts w:ascii="微软雅黑" w:eastAsia="微软雅黑" w:hAnsi="微软雅黑"/>
        </w:rPr>
        <w:t>B6</w:t>
      </w:r>
      <w:r>
        <w:rPr>
          <w:rFonts w:ascii="微软雅黑" w:eastAsia="微软雅黑" w:hAnsi="微软雅黑" w:hint="eastAsia"/>
        </w:rPr>
        <w:t>x系列芯片</w:t>
      </w:r>
      <w:r>
        <w:rPr>
          <w:rFonts w:ascii="微软雅黑" w:eastAsia="微软雅黑" w:hAnsi="微软雅黑" w:cs="宋体"/>
        </w:rPr>
        <w:t>是一款超低功率、高性能和高集成</w:t>
      </w:r>
      <w:proofErr w:type="gramStart"/>
      <w:r>
        <w:rPr>
          <w:rFonts w:ascii="微软雅黑" w:eastAsia="微软雅黑" w:hAnsi="微软雅黑" w:cs="宋体"/>
        </w:rPr>
        <w:t>的蓝牙</w:t>
      </w:r>
      <w:proofErr w:type="gramEnd"/>
      <w:r>
        <w:rPr>
          <w:rFonts w:ascii="微软雅黑" w:eastAsia="微软雅黑" w:hAnsi="微软雅黑"/>
        </w:rPr>
        <w:t>5.2 BLE + 2.4G片上系统芯片</w:t>
      </w:r>
      <w:r>
        <w:rPr>
          <w:rFonts w:ascii="微软雅黑" w:eastAsia="微软雅黑" w:hAnsi="微软雅黑" w:cs="宋体"/>
        </w:rPr>
        <w:t xml:space="preserve">，设计用于在 </w:t>
      </w:r>
      <w:r>
        <w:rPr>
          <w:rFonts w:ascii="微软雅黑" w:eastAsia="微软雅黑" w:hAnsi="微软雅黑"/>
        </w:rPr>
        <w:t xml:space="preserve">2360MHz </w:t>
      </w:r>
      <w:r>
        <w:rPr>
          <w:rFonts w:ascii="微软雅黑" w:eastAsia="微软雅黑" w:hAnsi="微软雅黑" w:cs="宋体"/>
        </w:rPr>
        <w:t xml:space="preserve">至 </w:t>
      </w:r>
      <w:r>
        <w:rPr>
          <w:rFonts w:ascii="微软雅黑" w:eastAsia="微软雅黑" w:hAnsi="微软雅黑"/>
        </w:rPr>
        <w:t>2520MHz</w:t>
      </w:r>
      <w:r>
        <w:rPr>
          <w:rFonts w:ascii="微软雅黑" w:eastAsia="微软雅黑" w:hAnsi="微软雅黑" w:cs="宋体"/>
        </w:rPr>
        <w:t>频段上运行。</w:t>
      </w:r>
      <w:r>
        <w:rPr>
          <w:rFonts w:ascii="微软雅黑" w:eastAsia="微软雅黑" w:hAnsi="微软雅黑"/>
        </w:rPr>
        <w:t xml:space="preserve"> </w:t>
      </w:r>
    </w:p>
    <w:p w14:paraId="1AD84873" w14:textId="77777777" w:rsidR="002737C2" w:rsidRDefault="00A23637">
      <w:pPr>
        <w:ind w:firstLineChars="200" w:firstLine="480"/>
        <w:rPr>
          <w:rFonts w:ascii="微软雅黑" w:eastAsia="微软雅黑" w:hAnsi="微软雅黑" w:cs="宋体" w:hint="eastAsia"/>
        </w:rPr>
      </w:pPr>
      <w:r>
        <w:rPr>
          <w:rFonts w:ascii="微软雅黑" w:eastAsia="微软雅黑" w:hAnsi="微软雅黑"/>
        </w:rPr>
        <w:t>B6</w:t>
      </w:r>
      <w:r>
        <w:rPr>
          <w:rFonts w:ascii="微软雅黑" w:eastAsia="微软雅黑" w:hAnsi="微软雅黑" w:hint="eastAsia"/>
        </w:rPr>
        <w:t>x系列芯片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cs="宋体"/>
        </w:rPr>
        <w:t xml:space="preserve">采用先进的 </w:t>
      </w:r>
      <w:r>
        <w:rPr>
          <w:rFonts w:ascii="微软雅黑" w:eastAsia="微软雅黑" w:hAnsi="微软雅黑"/>
        </w:rPr>
        <w:t xml:space="preserve">CMOS </w:t>
      </w:r>
      <w:r>
        <w:rPr>
          <w:rFonts w:ascii="微软雅黑" w:eastAsia="微软雅黑" w:hAnsi="微软雅黑" w:cs="宋体"/>
        </w:rPr>
        <w:t xml:space="preserve">低漏电工艺制造，具有最高的集成度、最低的功耗、最低的漏电电流和降低 </w:t>
      </w:r>
      <w:r>
        <w:rPr>
          <w:rFonts w:ascii="微软雅黑" w:eastAsia="微软雅黑" w:hAnsi="微软雅黑"/>
        </w:rPr>
        <w:t xml:space="preserve">BOM </w:t>
      </w:r>
      <w:r>
        <w:rPr>
          <w:rFonts w:ascii="微软雅黑" w:eastAsia="微软雅黑" w:hAnsi="微软雅黑" w:cs="宋体"/>
        </w:rPr>
        <w:t>成本，同时简化了整个系统设计。</w:t>
      </w:r>
    </w:p>
    <w:p w14:paraId="76602749" w14:textId="77777777" w:rsidR="002737C2" w:rsidRDefault="002737C2">
      <w:pPr>
        <w:ind w:firstLineChars="200" w:firstLine="480"/>
        <w:rPr>
          <w:rFonts w:ascii="微软雅黑" w:eastAsia="微软雅黑" w:hAnsi="微软雅黑" w:cs="宋体" w:hint="eastAsia"/>
        </w:rPr>
      </w:pPr>
    </w:p>
    <w:p w14:paraId="61D00E9C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10" w:name="_Toc208571671"/>
      <w:r>
        <w:rPr>
          <w:rFonts w:ascii="微软雅黑" w:eastAsia="微软雅黑" w:hAnsi="微软雅黑" w:cs="宋体" w:hint="eastAsia"/>
          <w:sz w:val="28"/>
          <w:szCs w:val="28"/>
        </w:rPr>
        <w:t>特性</w:t>
      </w:r>
      <w:bookmarkEnd w:id="10"/>
    </w:p>
    <w:bookmarkEnd w:id="2"/>
    <w:bookmarkEnd w:id="3"/>
    <w:bookmarkEnd w:id="4"/>
    <w:bookmarkEnd w:id="5"/>
    <w:bookmarkEnd w:id="6"/>
    <w:bookmarkEnd w:id="7"/>
    <w:bookmarkEnd w:id="8"/>
    <w:bookmarkEnd w:id="9"/>
    <w:p w14:paraId="05CD5084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proofErr w:type="gramStart"/>
      <w:r>
        <w:rPr>
          <w:rFonts w:ascii="微软雅黑" w:eastAsia="微软雅黑" w:hAnsi="微软雅黑"/>
          <w:bCs/>
          <w:kern w:val="0"/>
        </w:rPr>
        <w:t>蓝牙</w:t>
      </w:r>
      <w:proofErr w:type="gramEnd"/>
      <w:r>
        <w:rPr>
          <w:rFonts w:ascii="微软雅黑" w:eastAsia="微软雅黑" w:hAnsi="微软雅黑"/>
          <w:bCs/>
          <w:kern w:val="0"/>
        </w:rPr>
        <w:t>BT 5.2 + 2.4GHz(私有协议</w:t>
      </w:r>
      <w:r>
        <w:rPr>
          <w:rFonts w:ascii="微软雅黑" w:eastAsia="微软雅黑" w:hAnsi="微软雅黑" w:hint="eastAsia"/>
          <w:bCs/>
          <w:kern w:val="0"/>
        </w:rPr>
        <w:t>)</w:t>
      </w:r>
      <w:r>
        <w:rPr>
          <w:rFonts w:ascii="微软雅黑" w:eastAsia="微软雅黑" w:hAnsi="微软雅黑"/>
          <w:bCs/>
          <w:kern w:val="0"/>
        </w:rPr>
        <w:t xml:space="preserve"> SoC</w:t>
      </w:r>
    </w:p>
    <w:p w14:paraId="30968343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cs="宋体"/>
        </w:rPr>
        <w:t>支持</w:t>
      </w:r>
      <w:r>
        <w:rPr>
          <w:rFonts w:ascii="微软雅黑" w:eastAsia="微软雅黑" w:hAnsi="微软雅黑" w:cs="宋体" w:hint="eastAsia"/>
        </w:rPr>
        <w:t>BLE</w:t>
      </w:r>
      <w:r>
        <w:rPr>
          <w:rFonts w:ascii="微软雅黑" w:eastAsia="微软雅黑" w:hAnsi="微软雅黑" w:cs="宋体"/>
        </w:rPr>
        <w:t>速率：</w:t>
      </w:r>
      <w:r>
        <w:rPr>
          <w:rFonts w:ascii="微软雅黑" w:eastAsia="微软雅黑" w:hAnsi="微软雅黑"/>
        </w:rPr>
        <w:t>1Mbps</w:t>
      </w:r>
      <w:r>
        <w:rPr>
          <w:rFonts w:ascii="微软雅黑" w:eastAsia="微软雅黑" w:hAnsi="微软雅黑" w:cs="宋体"/>
        </w:rPr>
        <w:t>、</w:t>
      </w:r>
      <w:r>
        <w:rPr>
          <w:rFonts w:ascii="微软雅黑" w:eastAsia="微软雅黑" w:hAnsi="微软雅黑"/>
        </w:rPr>
        <w:t>2Mbps</w:t>
      </w:r>
    </w:p>
    <w:p w14:paraId="19367ABB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cs="宋体"/>
        </w:rPr>
        <w:t>灵敏度</w:t>
      </w:r>
      <w:r>
        <w:rPr>
          <w:rFonts w:ascii="微软雅黑" w:eastAsia="微软雅黑" w:hAnsi="微软雅黑"/>
        </w:rPr>
        <w:t xml:space="preserve">-96 dBm @1Mbps BLE </w:t>
      </w:r>
      <w:r>
        <w:rPr>
          <w:rFonts w:ascii="微软雅黑" w:eastAsia="微软雅黑" w:hAnsi="微软雅黑" w:cs="宋体"/>
        </w:rPr>
        <w:t>模式</w:t>
      </w:r>
    </w:p>
    <w:p w14:paraId="5A0F2628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cs="宋体"/>
        </w:rPr>
        <w:t>灵敏度</w:t>
      </w:r>
      <w:r>
        <w:rPr>
          <w:rFonts w:ascii="微软雅黑" w:eastAsia="微软雅黑" w:hAnsi="微软雅黑"/>
        </w:rPr>
        <w:t xml:space="preserve">-92 dBm @2Mbps BLE </w:t>
      </w:r>
      <w:r>
        <w:rPr>
          <w:rFonts w:ascii="微软雅黑" w:eastAsia="微软雅黑" w:hAnsi="微软雅黑" w:cs="宋体"/>
        </w:rPr>
        <w:t>模式</w:t>
      </w:r>
    </w:p>
    <w:p w14:paraId="1237BEA6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cs="宋体"/>
        </w:rPr>
        <w:t>发射功率</w:t>
      </w:r>
      <w:r>
        <w:rPr>
          <w:rFonts w:ascii="微软雅黑" w:eastAsia="微软雅黑" w:hAnsi="微软雅黑" w:cs="宋体" w:hint="eastAsia"/>
        </w:rPr>
        <w:t xml:space="preserve"> </w:t>
      </w:r>
      <w:r>
        <w:rPr>
          <w:rFonts w:ascii="微软雅黑" w:eastAsia="微软雅黑" w:hAnsi="微软雅黑"/>
        </w:rPr>
        <w:t xml:space="preserve">-40 dBm </w:t>
      </w:r>
      <w:r>
        <w:rPr>
          <w:rFonts w:ascii="微软雅黑" w:eastAsia="微软雅黑" w:hAnsi="微软雅黑" w:cs="宋体"/>
        </w:rPr>
        <w:t xml:space="preserve">至 </w:t>
      </w:r>
      <w:r>
        <w:rPr>
          <w:rFonts w:ascii="微软雅黑" w:eastAsia="微软雅黑" w:hAnsi="微软雅黑"/>
        </w:rPr>
        <w:t>6 dBm</w:t>
      </w:r>
      <w:r>
        <w:rPr>
          <w:rFonts w:ascii="微软雅黑" w:eastAsia="微软雅黑" w:hAnsi="微软雅黑"/>
          <w:kern w:val="0"/>
        </w:rPr>
        <w:t xml:space="preserve"> </w:t>
      </w:r>
    </w:p>
    <w:p w14:paraId="7F99B247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cs="宋体"/>
        </w:rPr>
        <w:t>单端天线输出</w:t>
      </w:r>
    </w:p>
    <w:p w14:paraId="4659550A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集成</w:t>
      </w:r>
      <w:r>
        <w:rPr>
          <w:rFonts w:ascii="微软雅黑" w:eastAsia="微软雅黑" w:hAnsi="微软雅黑"/>
          <w:kern w:val="0"/>
        </w:rPr>
        <w:t>balun</w:t>
      </w:r>
    </w:p>
    <w:p w14:paraId="6C203539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支持BLE</w:t>
      </w:r>
      <w:r>
        <w:rPr>
          <w:rFonts w:ascii="微软雅黑" w:eastAsia="微软雅黑" w:hAnsi="微软雅黑"/>
          <w:kern w:val="0"/>
        </w:rPr>
        <w:t xml:space="preserve"> </w:t>
      </w:r>
      <w:r>
        <w:rPr>
          <w:rFonts w:ascii="微软雅黑" w:eastAsia="微软雅黑" w:hAnsi="微软雅黑" w:hint="eastAsia"/>
          <w:kern w:val="0"/>
        </w:rPr>
        <w:t>Mesh</w:t>
      </w:r>
    </w:p>
    <w:p w14:paraId="2AA6CEAF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bookmarkStart w:id="11" w:name="OLE_LINK27"/>
      <w:bookmarkStart w:id="12" w:name="OLE_LINK28"/>
      <w:r>
        <w:rPr>
          <w:rFonts w:ascii="微软雅黑" w:eastAsia="微软雅黑" w:hAnsi="微软雅黑"/>
          <w:bCs/>
          <w:kern w:val="0"/>
        </w:rPr>
        <w:t xml:space="preserve">RISC </w:t>
      </w:r>
      <w:bookmarkEnd w:id="11"/>
      <w:bookmarkEnd w:id="12"/>
      <w:r>
        <w:rPr>
          <w:rFonts w:ascii="微软雅黑" w:eastAsia="微软雅黑" w:hAnsi="微软雅黑"/>
          <w:bCs/>
          <w:kern w:val="0"/>
        </w:rPr>
        <w:t>32</w:t>
      </w:r>
      <w:r>
        <w:rPr>
          <w:rFonts w:ascii="微软雅黑" w:eastAsia="微软雅黑" w:hAnsi="微软雅黑" w:hint="eastAsia"/>
          <w:bCs/>
          <w:kern w:val="0"/>
        </w:rPr>
        <w:t>位</w:t>
      </w:r>
      <w:r>
        <w:rPr>
          <w:rFonts w:ascii="微软雅黑" w:eastAsia="微软雅黑" w:hAnsi="微软雅黑"/>
          <w:bCs/>
          <w:kern w:val="0"/>
        </w:rPr>
        <w:t xml:space="preserve"> MCU</w:t>
      </w:r>
    </w:p>
    <w:p w14:paraId="5C53D688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高性能</w:t>
      </w:r>
      <w:r>
        <w:rPr>
          <w:rFonts w:ascii="微软雅黑" w:eastAsia="微软雅黑" w:hAnsi="微软雅黑"/>
          <w:kern w:val="0"/>
        </w:rPr>
        <w:t xml:space="preserve"> (64MHz)</w:t>
      </w:r>
    </w:p>
    <w:p w14:paraId="1759F9C6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/>
          <w:bCs/>
          <w:kern w:val="0"/>
        </w:rPr>
        <w:t>SMART 8</w:t>
      </w:r>
      <w:r>
        <w:rPr>
          <w:rFonts w:ascii="微软雅黑" w:eastAsia="微软雅黑" w:hAnsi="微软雅黑" w:hint="eastAsia"/>
          <w:bCs/>
          <w:kern w:val="0"/>
        </w:rPr>
        <w:t>通道</w:t>
      </w:r>
      <w:r>
        <w:rPr>
          <w:rFonts w:ascii="微软雅黑" w:eastAsia="微软雅黑" w:hAnsi="微软雅黑"/>
          <w:bCs/>
          <w:kern w:val="0"/>
        </w:rPr>
        <w:t>DMA控制器</w:t>
      </w:r>
    </w:p>
    <w:p w14:paraId="71CFD6A7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 w:hint="eastAsia"/>
          <w:bCs/>
          <w:kern w:val="0"/>
        </w:rPr>
        <w:t>CACHE</w:t>
      </w:r>
    </w:p>
    <w:p w14:paraId="4D6AA793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CACHE支持范围4KB</w:t>
      </w:r>
    </w:p>
    <w:p w14:paraId="0FAB8341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 w:hint="eastAsia"/>
          <w:bCs/>
          <w:kern w:val="0"/>
        </w:rPr>
        <w:lastRenderedPageBreak/>
        <w:t>USB</w:t>
      </w:r>
    </w:p>
    <w:p w14:paraId="41D707B7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USB</w:t>
      </w:r>
      <w:r>
        <w:rPr>
          <w:rFonts w:ascii="微软雅黑" w:eastAsia="微软雅黑" w:hAnsi="微软雅黑"/>
          <w:kern w:val="0"/>
        </w:rPr>
        <w:t xml:space="preserve">1.1 </w:t>
      </w:r>
      <w:r>
        <w:rPr>
          <w:rFonts w:ascii="微软雅黑" w:eastAsia="微软雅黑" w:hAnsi="微软雅黑" w:hint="eastAsia"/>
          <w:kern w:val="0"/>
        </w:rPr>
        <w:t>全速达到1</w:t>
      </w:r>
      <w:r>
        <w:rPr>
          <w:rFonts w:ascii="微软雅黑" w:eastAsia="微软雅黑" w:hAnsi="微软雅黑"/>
          <w:kern w:val="0"/>
        </w:rPr>
        <w:t>2</w:t>
      </w:r>
      <w:r>
        <w:rPr>
          <w:rFonts w:ascii="微软雅黑" w:eastAsia="微软雅黑" w:hAnsi="微软雅黑" w:hint="eastAsia"/>
          <w:kern w:val="0"/>
        </w:rPr>
        <w:t>Mbps</w:t>
      </w:r>
    </w:p>
    <w:p w14:paraId="714FCCAC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最大支持5个端点，端点1~</w:t>
      </w:r>
      <w:r>
        <w:rPr>
          <w:rFonts w:ascii="微软雅黑" w:eastAsia="微软雅黑" w:hAnsi="微软雅黑"/>
          <w:kern w:val="0"/>
        </w:rPr>
        <w:t>4</w:t>
      </w:r>
      <w:r>
        <w:rPr>
          <w:rFonts w:ascii="微软雅黑" w:eastAsia="微软雅黑" w:hAnsi="微软雅黑" w:hint="eastAsia"/>
          <w:kern w:val="0"/>
        </w:rPr>
        <w:t>支持同时收发</w:t>
      </w:r>
    </w:p>
    <w:p w14:paraId="1D6BD07B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所有端点的FIFO深度64字节</w:t>
      </w:r>
    </w:p>
    <w:p w14:paraId="4C29CB09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 w:hint="eastAsia"/>
          <w:bCs/>
          <w:kern w:val="0"/>
        </w:rPr>
        <w:t>片上</w:t>
      </w:r>
      <w:r>
        <w:rPr>
          <w:rFonts w:ascii="微软雅黑" w:eastAsia="微软雅黑" w:hAnsi="微软雅黑"/>
          <w:bCs/>
          <w:kern w:val="0"/>
        </w:rPr>
        <w:t>存储器</w:t>
      </w:r>
    </w:p>
    <w:p w14:paraId="7A5EF5A0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kern w:val="0"/>
        </w:rPr>
        <w:t>4KB ROM</w:t>
      </w:r>
    </w:p>
    <w:p w14:paraId="280207C4" w14:textId="77777777" w:rsidR="002737C2" w:rsidRPr="00B8228F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kern w:val="0"/>
        </w:rPr>
        <w:t>最大</w:t>
      </w:r>
      <w:r>
        <w:rPr>
          <w:rFonts w:ascii="微软雅黑" w:eastAsia="微软雅黑" w:hAnsi="微软雅黑"/>
          <w:kern w:val="0"/>
        </w:rPr>
        <w:t>32KB SRAM</w:t>
      </w:r>
    </w:p>
    <w:p w14:paraId="603AE8A3" w14:textId="1F91EF18" w:rsidR="00B8228F" w:rsidRDefault="00B8228F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kern w:val="0"/>
        </w:rPr>
        <w:t>eSOP</w:t>
      </w:r>
      <w:r>
        <w:rPr>
          <w:rFonts w:ascii="微软雅黑" w:eastAsia="微软雅黑" w:hAnsi="微软雅黑"/>
          <w:kern w:val="0"/>
        </w:rPr>
        <w:t>8(</w:t>
      </w:r>
      <w:r>
        <w:rPr>
          <w:rFonts w:ascii="微软雅黑" w:eastAsia="微软雅黑" w:hAnsi="微软雅黑" w:hint="eastAsia"/>
          <w:kern w:val="0"/>
        </w:rPr>
        <w:t>SIP</w:t>
      </w:r>
      <w:r>
        <w:rPr>
          <w:rFonts w:ascii="微软雅黑" w:eastAsia="微软雅黑" w:hAnsi="微软雅黑"/>
          <w:kern w:val="0"/>
        </w:rPr>
        <w:t xml:space="preserve"> </w:t>
      </w:r>
      <w:r w:rsidR="00D53B8C">
        <w:rPr>
          <w:rFonts w:ascii="微软雅黑" w:eastAsia="微软雅黑" w:hAnsi="微软雅黑" w:hint="eastAsia"/>
          <w:kern w:val="0"/>
        </w:rPr>
        <w:t>128</w:t>
      </w:r>
      <w:r>
        <w:rPr>
          <w:rFonts w:ascii="微软雅黑" w:eastAsia="微软雅黑" w:hAnsi="微软雅黑"/>
          <w:kern w:val="0"/>
        </w:rPr>
        <w:t>K</w:t>
      </w:r>
      <w:r>
        <w:rPr>
          <w:rFonts w:ascii="微软雅黑" w:eastAsia="微软雅黑" w:hAnsi="微软雅黑" w:hint="eastAsia"/>
          <w:kern w:val="0"/>
        </w:rPr>
        <w:t>B</w:t>
      </w:r>
      <w:r>
        <w:rPr>
          <w:rFonts w:ascii="微软雅黑" w:eastAsia="微软雅黑" w:hAnsi="微软雅黑"/>
          <w:kern w:val="0"/>
        </w:rPr>
        <w:t xml:space="preserve"> </w:t>
      </w:r>
      <w:r>
        <w:rPr>
          <w:rFonts w:ascii="微软雅黑" w:eastAsia="微软雅黑" w:hAnsi="微软雅黑" w:hint="eastAsia"/>
          <w:kern w:val="0"/>
        </w:rPr>
        <w:t>QSPI</w:t>
      </w:r>
      <w:r>
        <w:rPr>
          <w:rFonts w:ascii="微软雅黑" w:eastAsia="微软雅黑" w:hAnsi="微软雅黑"/>
          <w:kern w:val="0"/>
        </w:rPr>
        <w:t xml:space="preserve"> FLASH)</w:t>
      </w:r>
    </w:p>
    <w:p w14:paraId="70F0C1CB" w14:textId="37CF23E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kern w:val="0"/>
        </w:rPr>
        <w:t>SOP16(</w:t>
      </w:r>
      <w:r>
        <w:rPr>
          <w:rFonts w:ascii="微软雅黑" w:eastAsia="微软雅黑" w:hAnsi="微软雅黑" w:hint="eastAsia"/>
          <w:kern w:val="0"/>
        </w:rPr>
        <w:t>SIP</w:t>
      </w:r>
      <w:r>
        <w:rPr>
          <w:rFonts w:ascii="微软雅黑" w:eastAsia="微软雅黑" w:hAnsi="微软雅黑"/>
          <w:kern w:val="0"/>
        </w:rPr>
        <w:t xml:space="preserve"> 128K</w:t>
      </w:r>
      <w:r>
        <w:rPr>
          <w:rFonts w:ascii="微软雅黑" w:eastAsia="微软雅黑" w:hAnsi="微软雅黑" w:hint="eastAsia"/>
          <w:kern w:val="0"/>
        </w:rPr>
        <w:t>B</w:t>
      </w:r>
      <w:r>
        <w:rPr>
          <w:rFonts w:ascii="微软雅黑" w:eastAsia="微软雅黑" w:hAnsi="微软雅黑"/>
          <w:kern w:val="0"/>
        </w:rPr>
        <w:t xml:space="preserve"> </w:t>
      </w:r>
      <w:r>
        <w:rPr>
          <w:rFonts w:ascii="微软雅黑" w:eastAsia="微软雅黑" w:hAnsi="微软雅黑" w:hint="eastAsia"/>
          <w:kern w:val="0"/>
        </w:rPr>
        <w:t>QSPI</w:t>
      </w:r>
      <w:r>
        <w:rPr>
          <w:rFonts w:ascii="微软雅黑" w:eastAsia="微软雅黑" w:hAnsi="微软雅黑"/>
          <w:kern w:val="0"/>
        </w:rPr>
        <w:t xml:space="preserve"> FLASH)</w:t>
      </w:r>
    </w:p>
    <w:p w14:paraId="5F476F8C" w14:textId="120DD97A" w:rsidR="002737C2" w:rsidRPr="002D1998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kern w:val="0"/>
        </w:rPr>
        <w:t>QFN20(</w:t>
      </w:r>
      <w:r>
        <w:rPr>
          <w:rFonts w:ascii="微软雅黑" w:eastAsia="微软雅黑" w:hAnsi="微软雅黑" w:hint="eastAsia"/>
          <w:kern w:val="0"/>
        </w:rPr>
        <w:t>SIP</w:t>
      </w:r>
      <w:r>
        <w:rPr>
          <w:rFonts w:ascii="微软雅黑" w:eastAsia="微软雅黑" w:hAnsi="微软雅黑"/>
          <w:kern w:val="0"/>
        </w:rPr>
        <w:t xml:space="preserve"> 256K</w:t>
      </w:r>
      <w:r>
        <w:rPr>
          <w:rFonts w:ascii="微软雅黑" w:eastAsia="微软雅黑" w:hAnsi="微软雅黑" w:hint="eastAsia"/>
          <w:kern w:val="0"/>
        </w:rPr>
        <w:t>B</w:t>
      </w:r>
      <w:r>
        <w:rPr>
          <w:rFonts w:ascii="微软雅黑" w:eastAsia="微软雅黑" w:hAnsi="微软雅黑"/>
          <w:kern w:val="0"/>
        </w:rPr>
        <w:t xml:space="preserve"> </w:t>
      </w:r>
      <w:r>
        <w:rPr>
          <w:rFonts w:ascii="微软雅黑" w:eastAsia="微软雅黑" w:hAnsi="微软雅黑" w:hint="eastAsia"/>
          <w:kern w:val="0"/>
        </w:rPr>
        <w:t>QSPI</w:t>
      </w:r>
      <w:r>
        <w:rPr>
          <w:rFonts w:ascii="微软雅黑" w:eastAsia="微软雅黑" w:hAnsi="微软雅黑"/>
          <w:kern w:val="0"/>
        </w:rPr>
        <w:t xml:space="preserve"> FLASH) </w:t>
      </w:r>
    </w:p>
    <w:p w14:paraId="434AF08C" w14:textId="0498B7AE" w:rsidR="002D1998" w:rsidRDefault="002D1998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kern w:val="0"/>
        </w:rPr>
        <w:t>QFN32(</w:t>
      </w:r>
      <w:r>
        <w:rPr>
          <w:rFonts w:ascii="微软雅黑" w:eastAsia="微软雅黑" w:hAnsi="微软雅黑" w:hint="eastAsia"/>
          <w:kern w:val="0"/>
        </w:rPr>
        <w:t>SIP</w:t>
      </w:r>
      <w:r>
        <w:rPr>
          <w:rFonts w:ascii="微软雅黑" w:eastAsia="微软雅黑" w:hAnsi="微软雅黑"/>
          <w:kern w:val="0"/>
        </w:rPr>
        <w:t xml:space="preserve"> 256K</w:t>
      </w:r>
      <w:r>
        <w:rPr>
          <w:rFonts w:ascii="微软雅黑" w:eastAsia="微软雅黑" w:hAnsi="微软雅黑" w:hint="eastAsia"/>
          <w:kern w:val="0"/>
        </w:rPr>
        <w:t>B/512KB</w:t>
      </w:r>
      <w:r>
        <w:rPr>
          <w:rFonts w:ascii="微软雅黑" w:eastAsia="微软雅黑" w:hAnsi="微软雅黑"/>
          <w:kern w:val="0"/>
        </w:rPr>
        <w:t xml:space="preserve"> </w:t>
      </w:r>
      <w:r>
        <w:rPr>
          <w:rFonts w:ascii="微软雅黑" w:eastAsia="微软雅黑" w:hAnsi="微软雅黑" w:hint="eastAsia"/>
          <w:kern w:val="0"/>
        </w:rPr>
        <w:t>QSPI</w:t>
      </w:r>
      <w:r>
        <w:rPr>
          <w:rFonts w:ascii="微软雅黑" w:eastAsia="微软雅黑" w:hAnsi="微软雅黑"/>
          <w:kern w:val="0"/>
        </w:rPr>
        <w:t xml:space="preserve"> FLASH)</w:t>
      </w:r>
    </w:p>
    <w:p w14:paraId="528F2FCA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 w:hint="eastAsia"/>
          <w:bCs/>
          <w:kern w:val="0"/>
        </w:rPr>
        <w:t>时钟源</w:t>
      </w:r>
    </w:p>
    <w:p w14:paraId="5A2941BB" w14:textId="77777777" w:rsidR="002737C2" w:rsidRDefault="00A23637">
      <w:pPr>
        <w:pStyle w:val="afa"/>
        <w:numPr>
          <w:ilvl w:val="0"/>
          <w:numId w:val="5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支持</w:t>
      </w:r>
      <w:r>
        <w:rPr>
          <w:rFonts w:ascii="微软雅黑" w:eastAsia="微软雅黑" w:hAnsi="微软雅黑"/>
          <w:kern w:val="0"/>
        </w:rPr>
        <w:t>16MHz晶体振荡器</w:t>
      </w:r>
      <w:r>
        <w:rPr>
          <w:rFonts w:ascii="微软雅黑" w:eastAsia="微软雅黑" w:hAnsi="微软雅黑" w:hint="eastAsia"/>
          <w:kern w:val="0"/>
        </w:rPr>
        <w:t>(</w:t>
      </w:r>
      <w:r>
        <w:rPr>
          <w:rFonts w:ascii="微软雅黑" w:eastAsia="微软雅黑" w:hAnsi="微软雅黑"/>
          <w:kern w:val="0"/>
        </w:rPr>
        <w:t>XTAL)</w:t>
      </w:r>
    </w:p>
    <w:p w14:paraId="7BCB8B9B" w14:textId="77777777" w:rsidR="002737C2" w:rsidRDefault="00A23637">
      <w:pPr>
        <w:pStyle w:val="afa"/>
        <w:numPr>
          <w:ilvl w:val="0"/>
          <w:numId w:val="5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内部高频RC振荡器</w:t>
      </w:r>
      <w:r>
        <w:rPr>
          <w:rFonts w:ascii="微软雅黑" w:eastAsia="微软雅黑" w:hAnsi="微软雅黑"/>
          <w:kern w:val="0"/>
        </w:rPr>
        <w:t>(IRC) 16MHz +/- 2%</w:t>
      </w:r>
    </w:p>
    <w:p w14:paraId="4AB7AFFF" w14:textId="77777777" w:rsidR="002737C2" w:rsidRDefault="00A23637">
      <w:pPr>
        <w:pStyle w:val="afa"/>
        <w:numPr>
          <w:ilvl w:val="0"/>
          <w:numId w:val="5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内部低频RC振荡器</w:t>
      </w:r>
      <w:r>
        <w:rPr>
          <w:rFonts w:ascii="微软雅黑" w:eastAsia="微软雅黑" w:hAnsi="微软雅黑" w:cs="宋体"/>
        </w:rPr>
        <w:t>的超低功率</w:t>
      </w:r>
      <w:r>
        <w:rPr>
          <w:rFonts w:ascii="微软雅黑" w:eastAsia="微软雅黑" w:hAnsi="微软雅黑" w:cs="宋体" w:hint="eastAsia"/>
        </w:rPr>
        <w:t>时钟(</w:t>
      </w:r>
      <w:r>
        <w:rPr>
          <w:rFonts w:ascii="微软雅黑" w:eastAsia="微软雅黑" w:hAnsi="微软雅黑"/>
          <w:kern w:val="0"/>
        </w:rPr>
        <w:t>RC32</w:t>
      </w:r>
      <w:r>
        <w:rPr>
          <w:rFonts w:ascii="微软雅黑" w:eastAsia="微软雅黑" w:hAnsi="微软雅黑" w:hint="eastAsia"/>
          <w:kern w:val="0"/>
        </w:rPr>
        <w:t>K</w:t>
      </w:r>
      <w:r>
        <w:rPr>
          <w:rFonts w:ascii="微软雅黑" w:eastAsia="微软雅黑" w:hAnsi="微软雅黑"/>
          <w:kern w:val="0"/>
        </w:rPr>
        <w:t>)</w:t>
      </w:r>
    </w:p>
    <w:p w14:paraId="03E798B1" w14:textId="77777777" w:rsidR="002737C2" w:rsidRDefault="00A23637">
      <w:pPr>
        <w:pStyle w:val="afa"/>
        <w:numPr>
          <w:ilvl w:val="0"/>
          <w:numId w:val="5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内部高频DPLL</w:t>
      </w:r>
      <w:r>
        <w:rPr>
          <w:rFonts w:ascii="微软雅黑" w:eastAsia="微软雅黑" w:hAnsi="微软雅黑"/>
          <w:kern w:val="0"/>
        </w:rPr>
        <w:t>48M/64</w:t>
      </w:r>
      <w:r>
        <w:rPr>
          <w:rFonts w:ascii="微软雅黑" w:eastAsia="微软雅黑" w:hAnsi="微软雅黑" w:hint="eastAsia"/>
          <w:kern w:val="0"/>
        </w:rPr>
        <w:t>M时钟</w:t>
      </w:r>
    </w:p>
    <w:p w14:paraId="66D9639D" w14:textId="77777777" w:rsidR="002737C2" w:rsidRDefault="00A23637">
      <w:pPr>
        <w:pStyle w:val="afa"/>
        <w:numPr>
          <w:ilvl w:val="0"/>
          <w:numId w:val="5"/>
        </w:numPr>
        <w:ind w:firstLineChars="0"/>
        <w:rPr>
          <w:rFonts w:ascii="微软雅黑" w:eastAsia="微软雅黑" w:hAnsi="微软雅黑" w:hint="eastAsia"/>
          <w:kern w:val="0"/>
        </w:rPr>
      </w:pPr>
      <w:proofErr w:type="gramStart"/>
      <w:r>
        <w:rPr>
          <w:rFonts w:ascii="微软雅黑" w:eastAsia="微软雅黑" w:hAnsi="微软雅黑" w:hint="eastAsia"/>
          <w:kern w:val="0"/>
        </w:rPr>
        <w:t>支持外灌时钟</w:t>
      </w:r>
      <w:proofErr w:type="gramEnd"/>
    </w:p>
    <w:p w14:paraId="3CCF6968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 w:hint="eastAsia"/>
          <w:bCs/>
          <w:kern w:val="0"/>
        </w:rPr>
        <w:t>系统时钟</w:t>
      </w:r>
      <w:r>
        <w:rPr>
          <w:rFonts w:ascii="微软雅黑" w:eastAsia="微软雅黑" w:hAnsi="微软雅黑"/>
          <w:bCs/>
          <w:kern w:val="0"/>
        </w:rPr>
        <w:t>(RTC)</w:t>
      </w:r>
    </w:p>
    <w:p w14:paraId="7C0B9FC8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cs="宋体"/>
        </w:rPr>
        <w:t>采用超低</w:t>
      </w:r>
      <w:r>
        <w:rPr>
          <w:rFonts w:ascii="微软雅黑" w:eastAsia="微软雅黑" w:hAnsi="微软雅黑" w:cs="宋体" w:hint="eastAsia"/>
        </w:rPr>
        <w:t>功耗</w:t>
      </w:r>
      <w:r>
        <w:rPr>
          <w:rFonts w:ascii="微软雅黑" w:eastAsia="微软雅黑" w:hAnsi="微软雅黑" w:cs="宋体"/>
        </w:rPr>
        <w:t>技术</w:t>
      </w:r>
      <w:r>
        <w:rPr>
          <w:rFonts w:ascii="微软雅黑" w:eastAsia="微软雅黑" w:hAnsi="微软雅黑" w:cs="宋体" w:hint="eastAsia"/>
        </w:rPr>
        <w:t>运行</w:t>
      </w:r>
    </w:p>
    <w:p w14:paraId="64FDB629" w14:textId="77777777" w:rsidR="002737C2" w:rsidRDefault="00A23637">
      <w:pPr>
        <w:pStyle w:val="afa"/>
        <w:numPr>
          <w:ilvl w:val="0"/>
          <w:numId w:val="6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cs="宋体"/>
        </w:rPr>
        <w:t>由</w:t>
      </w:r>
      <w:proofErr w:type="gramStart"/>
      <w:r>
        <w:rPr>
          <w:rFonts w:ascii="微软雅黑" w:eastAsia="微软雅黑" w:hAnsi="微软雅黑" w:cs="宋体"/>
        </w:rPr>
        <w:t>内部超</w:t>
      </w:r>
      <w:proofErr w:type="gramEnd"/>
      <w:r>
        <w:rPr>
          <w:rFonts w:ascii="微软雅黑" w:eastAsia="微软雅黑" w:hAnsi="微软雅黑" w:cs="宋体"/>
        </w:rPr>
        <w:t>低</w:t>
      </w:r>
      <w:r>
        <w:rPr>
          <w:rFonts w:ascii="微软雅黑" w:eastAsia="微软雅黑" w:hAnsi="微软雅黑" w:cs="宋体" w:hint="eastAsia"/>
        </w:rPr>
        <w:t>功耗</w:t>
      </w:r>
      <w:r>
        <w:rPr>
          <w:rFonts w:ascii="微软雅黑" w:eastAsia="微软雅黑" w:hAnsi="微软雅黑"/>
        </w:rPr>
        <w:t>RC</w:t>
      </w:r>
      <w:r>
        <w:rPr>
          <w:rFonts w:ascii="微软雅黑" w:eastAsia="微软雅黑" w:hAnsi="微软雅黑" w:cs="宋体" w:hint="eastAsia"/>
        </w:rPr>
        <w:t>运行</w:t>
      </w:r>
    </w:p>
    <w:p w14:paraId="7442427F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 w:cs="宋体"/>
        </w:rPr>
        <w:t>看门狗定时器</w:t>
      </w:r>
    </w:p>
    <w:p w14:paraId="2CFDE8CA" w14:textId="77777777" w:rsidR="002737C2" w:rsidRDefault="00A23637">
      <w:pPr>
        <w:pStyle w:val="afa"/>
        <w:numPr>
          <w:ilvl w:val="1"/>
          <w:numId w:val="4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cs="宋体"/>
        </w:rPr>
        <w:t>由内部低功率</w:t>
      </w:r>
      <w:r>
        <w:rPr>
          <w:rFonts w:ascii="微软雅黑" w:eastAsia="微软雅黑" w:hAnsi="微软雅黑"/>
        </w:rPr>
        <w:t>WDT</w:t>
      </w:r>
      <w:r>
        <w:rPr>
          <w:rFonts w:ascii="微软雅黑" w:eastAsia="微软雅黑" w:hAnsi="微软雅黑" w:cs="宋体" w:hint="eastAsia"/>
        </w:rPr>
        <w:t>运行</w:t>
      </w:r>
    </w:p>
    <w:p w14:paraId="23D86188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 w:cs="宋体"/>
        </w:rPr>
        <w:lastRenderedPageBreak/>
        <w:t>计数器</w:t>
      </w:r>
      <w:r>
        <w:rPr>
          <w:rFonts w:ascii="微软雅黑" w:eastAsia="微软雅黑" w:hAnsi="微软雅黑" w:cs="宋体" w:hint="eastAsia"/>
        </w:rPr>
        <w:t>/</w:t>
      </w:r>
      <w:r>
        <w:rPr>
          <w:rFonts w:ascii="微软雅黑" w:eastAsia="微软雅黑" w:hAnsi="微软雅黑"/>
          <w:bCs/>
          <w:kern w:val="0"/>
        </w:rPr>
        <w:t>定时器模块</w:t>
      </w:r>
    </w:p>
    <w:p w14:paraId="3F225135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/>
          <w:kern w:val="0"/>
        </w:rPr>
        <w:t>1路</w:t>
      </w:r>
      <w:r>
        <w:rPr>
          <w:rFonts w:ascii="微软雅黑" w:eastAsia="微软雅黑" w:hAnsi="微软雅黑" w:hint="eastAsia"/>
          <w:kern w:val="0"/>
        </w:rPr>
        <w:t>Advanced</w:t>
      </w:r>
      <w:r>
        <w:rPr>
          <w:rFonts w:ascii="微软雅黑" w:eastAsia="微软雅黑" w:hAnsi="微软雅黑"/>
          <w:kern w:val="0"/>
        </w:rPr>
        <w:t xml:space="preserve"> </w:t>
      </w:r>
      <w:r>
        <w:rPr>
          <w:rFonts w:ascii="微软雅黑" w:eastAsia="微软雅黑" w:hAnsi="微软雅黑" w:hint="eastAsia"/>
          <w:kern w:val="0"/>
        </w:rPr>
        <w:t>1</w:t>
      </w:r>
      <w:r>
        <w:rPr>
          <w:rFonts w:ascii="微软雅黑" w:eastAsia="微软雅黑" w:hAnsi="微软雅黑"/>
          <w:kern w:val="0"/>
        </w:rPr>
        <w:t>6位</w:t>
      </w:r>
      <w:r>
        <w:rPr>
          <w:rFonts w:ascii="微软雅黑" w:eastAsia="微软雅黑" w:hAnsi="微软雅黑" w:cs="宋体"/>
        </w:rPr>
        <w:t>计数器</w:t>
      </w:r>
      <w:r>
        <w:rPr>
          <w:rFonts w:ascii="微软雅黑" w:eastAsia="微软雅黑" w:hAnsi="微软雅黑"/>
        </w:rPr>
        <w:t>/</w:t>
      </w:r>
      <w:r>
        <w:rPr>
          <w:rFonts w:ascii="微软雅黑" w:eastAsia="微软雅黑" w:hAnsi="微软雅黑" w:cs="宋体"/>
        </w:rPr>
        <w:t>定时器</w:t>
      </w:r>
      <w:r>
        <w:rPr>
          <w:rFonts w:ascii="微软雅黑" w:eastAsia="微软雅黑" w:hAnsi="微软雅黑"/>
          <w:kern w:val="0"/>
        </w:rPr>
        <w:t>(ATMR)</w:t>
      </w:r>
    </w:p>
    <w:p w14:paraId="22923DF1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/>
          <w:kern w:val="0"/>
        </w:rPr>
        <w:t>1路</w:t>
      </w:r>
      <w:r>
        <w:rPr>
          <w:rFonts w:ascii="微软雅黑" w:eastAsia="微软雅黑" w:hAnsi="微软雅黑" w:hint="eastAsia"/>
          <w:kern w:val="0"/>
        </w:rPr>
        <w:t>Common</w:t>
      </w:r>
      <w:r>
        <w:rPr>
          <w:rFonts w:ascii="微软雅黑" w:eastAsia="微软雅黑" w:hAnsi="微软雅黑"/>
          <w:kern w:val="0"/>
        </w:rPr>
        <w:t xml:space="preserve"> </w:t>
      </w:r>
      <w:r>
        <w:rPr>
          <w:rFonts w:ascii="微软雅黑" w:eastAsia="微软雅黑" w:hAnsi="微软雅黑" w:hint="eastAsia"/>
          <w:kern w:val="0"/>
        </w:rPr>
        <w:t>1</w:t>
      </w:r>
      <w:r>
        <w:rPr>
          <w:rFonts w:ascii="微软雅黑" w:eastAsia="微软雅黑" w:hAnsi="微软雅黑"/>
          <w:kern w:val="0"/>
        </w:rPr>
        <w:t>6位</w:t>
      </w:r>
      <w:r>
        <w:rPr>
          <w:rFonts w:ascii="微软雅黑" w:eastAsia="微软雅黑" w:hAnsi="微软雅黑" w:cs="宋体"/>
        </w:rPr>
        <w:t>计数器</w:t>
      </w:r>
      <w:r>
        <w:rPr>
          <w:rFonts w:ascii="微软雅黑" w:eastAsia="微软雅黑" w:hAnsi="微软雅黑"/>
        </w:rPr>
        <w:t>/</w:t>
      </w:r>
      <w:r>
        <w:rPr>
          <w:rFonts w:ascii="微软雅黑" w:eastAsia="微软雅黑" w:hAnsi="微软雅黑" w:cs="宋体"/>
        </w:rPr>
        <w:t>定时器</w:t>
      </w:r>
      <w:bookmarkStart w:id="13" w:name="OLE_LINK22"/>
      <w:r>
        <w:rPr>
          <w:rFonts w:ascii="微软雅黑" w:eastAsia="微软雅黑" w:hAnsi="微软雅黑"/>
          <w:kern w:val="0"/>
        </w:rPr>
        <w:t xml:space="preserve">(CTMR) </w:t>
      </w:r>
    </w:p>
    <w:p w14:paraId="5F5EF84D" w14:textId="77777777" w:rsidR="002737C2" w:rsidRDefault="00A23637">
      <w:pPr>
        <w:pStyle w:val="afa"/>
        <w:ind w:left="840" w:firstLineChars="0" w:firstLine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/>
          <w:kern w:val="0"/>
        </w:rPr>
        <w:t>支持4个独立</w:t>
      </w:r>
      <w:bookmarkEnd w:id="13"/>
      <w:r>
        <w:rPr>
          <w:rFonts w:ascii="微软雅黑" w:eastAsia="微软雅黑" w:hAnsi="微软雅黑" w:hint="eastAsia"/>
          <w:kern w:val="0"/>
        </w:rPr>
        <w:t>通道，用于输入捕获、输出</w:t>
      </w:r>
      <w:r>
        <w:rPr>
          <w:rFonts w:ascii="微软雅黑" w:eastAsia="微软雅黑" w:hAnsi="微软雅黑"/>
          <w:kern w:val="0"/>
        </w:rPr>
        <w:t>比较</w:t>
      </w:r>
      <w:r>
        <w:rPr>
          <w:rFonts w:ascii="微软雅黑" w:eastAsia="微软雅黑" w:hAnsi="微软雅黑" w:hint="eastAsia"/>
          <w:kern w:val="0"/>
        </w:rPr>
        <w:t>、</w:t>
      </w:r>
      <w:r>
        <w:rPr>
          <w:rFonts w:ascii="微软雅黑" w:eastAsia="微软雅黑" w:hAnsi="微软雅黑"/>
          <w:kern w:val="0"/>
        </w:rPr>
        <w:t>PWM</w:t>
      </w:r>
    </w:p>
    <w:p w14:paraId="59689330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/>
          <w:kern w:val="0"/>
        </w:rPr>
        <w:t>1路</w:t>
      </w:r>
      <w:r>
        <w:rPr>
          <w:rFonts w:ascii="微软雅黑" w:eastAsia="微软雅黑" w:hAnsi="微软雅黑" w:hint="eastAsia"/>
          <w:kern w:val="0"/>
        </w:rPr>
        <w:t>Basic</w:t>
      </w:r>
      <w:r>
        <w:rPr>
          <w:rFonts w:ascii="微软雅黑" w:eastAsia="微软雅黑" w:hAnsi="微软雅黑"/>
          <w:kern w:val="0"/>
        </w:rPr>
        <w:t xml:space="preserve"> </w:t>
      </w:r>
      <w:r>
        <w:rPr>
          <w:rFonts w:ascii="微软雅黑" w:eastAsia="微软雅黑" w:hAnsi="微软雅黑" w:hint="eastAsia"/>
          <w:kern w:val="0"/>
        </w:rPr>
        <w:t>1</w:t>
      </w:r>
      <w:r>
        <w:rPr>
          <w:rFonts w:ascii="微软雅黑" w:eastAsia="微软雅黑" w:hAnsi="微软雅黑"/>
          <w:kern w:val="0"/>
        </w:rPr>
        <w:t>6位</w:t>
      </w:r>
      <w:r>
        <w:rPr>
          <w:rFonts w:ascii="微软雅黑" w:eastAsia="微软雅黑" w:hAnsi="微软雅黑" w:cs="宋体"/>
        </w:rPr>
        <w:t>计数器</w:t>
      </w:r>
      <w:r>
        <w:rPr>
          <w:rFonts w:ascii="微软雅黑" w:eastAsia="微软雅黑" w:hAnsi="微软雅黑"/>
        </w:rPr>
        <w:t>/</w:t>
      </w:r>
      <w:r>
        <w:rPr>
          <w:rFonts w:ascii="微软雅黑" w:eastAsia="微软雅黑" w:hAnsi="微软雅黑" w:cs="宋体"/>
        </w:rPr>
        <w:t>定时器</w:t>
      </w:r>
      <w:r>
        <w:rPr>
          <w:rFonts w:ascii="微软雅黑" w:eastAsia="微软雅黑" w:hAnsi="微软雅黑"/>
          <w:kern w:val="0"/>
        </w:rPr>
        <w:t>(BTMR)</w:t>
      </w:r>
    </w:p>
    <w:p w14:paraId="1BE383E3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 w:hint="eastAsia"/>
          <w:bCs/>
          <w:kern w:val="0"/>
        </w:rPr>
        <w:t>外设</w:t>
      </w:r>
      <w:r>
        <w:rPr>
          <w:rFonts w:ascii="微软雅黑" w:eastAsia="微软雅黑" w:hAnsi="微软雅黑"/>
          <w:bCs/>
          <w:kern w:val="0"/>
        </w:rPr>
        <w:t>接口</w:t>
      </w:r>
    </w:p>
    <w:p w14:paraId="02476114" w14:textId="2C4BDA74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/>
          <w:kern w:val="0"/>
        </w:rPr>
        <w:t>2路UART</w:t>
      </w:r>
      <w:r>
        <w:rPr>
          <w:rFonts w:ascii="微软雅黑" w:eastAsia="微软雅黑" w:hAnsi="微软雅黑" w:hint="eastAsia"/>
          <w:kern w:val="0"/>
        </w:rPr>
        <w:t>，</w:t>
      </w:r>
      <w:r>
        <w:rPr>
          <w:rFonts w:ascii="微软雅黑" w:eastAsia="微软雅黑" w:hAnsi="微软雅黑"/>
          <w:kern w:val="0"/>
        </w:rPr>
        <w:t>支持RS485/IrDA/ISO7816-3</w:t>
      </w:r>
      <w:r>
        <w:rPr>
          <w:rFonts w:ascii="微软雅黑" w:eastAsia="微软雅黑" w:hAnsi="微软雅黑" w:hint="eastAsia"/>
          <w:kern w:val="0"/>
        </w:rPr>
        <w:t>，</w:t>
      </w:r>
      <w:r>
        <w:rPr>
          <w:rFonts w:ascii="微软雅黑" w:eastAsia="微软雅黑" w:hAnsi="微软雅黑"/>
          <w:kern w:val="0"/>
        </w:rPr>
        <w:t>速率</w:t>
      </w:r>
      <w:r>
        <w:rPr>
          <w:rFonts w:ascii="微软雅黑" w:eastAsia="微软雅黑" w:hAnsi="微软雅黑" w:hint="eastAsia"/>
          <w:kern w:val="0"/>
        </w:rPr>
        <w:t>可</w:t>
      </w:r>
      <w:r>
        <w:rPr>
          <w:rFonts w:ascii="微软雅黑" w:eastAsia="微软雅黑" w:hAnsi="微软雅黑"/>
          <w:kern w:val="0"/>
        </w:rPr>
        <w:t>达3.</w:t>
      </w:r>
      <w:r w:rsidR="00E1613A">
        <w:rPr>
          <w:rFonts w:ascii="微软雅黑" w:eastAsia="微软雅黑" w:hAnsi="微软雅黑" w:hint="eastAsia"/>
          <w:kern w:val="0"/>
        </w:rPr>
        <w:t>76</w:t>
      </w:r>
      <w:r>
        <w:rPr>
          <w:rFonts w:ascii="微软雅黑" w:eastAsia="微软雅黑" w:hAnsi="微软雅黑"/>
          <w:kern w:val="0"/>
        </w:rPr>
        <w:t>Mbps</w:t>
      </w:r>
    </w:p>
    <w:p w14:paraId="0763E5EE" w14:textId="6EADBC63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/>
          <w:kern w:val="0"/>
        </w:rPr>
        <w:t xml:space="preserve">1路SPI </w:t>
      </w:r>
      <w:r>
        <w:rPr>
          <w:rFonts w:ascii="微软雅黑" w:eastAsia="微软雅黑" w:hAnsi="微软雅黑" w:hint="eastAsia"/>
          <w:kern w:val="0"/>
        </w:rPr>
        <w:t>Master，最高速率可达</w:t>
      </w:r>
      <w:r w:rsidR="002C51E8">
        <w:rPr>
          <w:rFonts w:ascii="微软雅黑" w:eastAsia="微软雅黑" w:hAnsi="微软雅黑" w:hint="eastAsia"/>
          <w:kern w:val="0"/>
        </w:rPr>
        <w:t>24</w:t>
      </w:r>
      <w:r>
        <w:rPr>
          <w:rFonts w:ascii="微软雅黑" w:eastAsia="微软雅黑" w:hAnsi="微软雅黑"/>
          <w:kern w:val="0"/>
        </w:rPr>
        <w:t>Mbps</w:t>
      </w:r>
    </w:p>
    <w:p w14:paraId="1E788EA4" w14:textId="5D017CB0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/>
          <w:kern w:val="0"/>
        </w:rPr>
        <w:t>1路SPI S</w:t>
      </w:r>
      <w:r>
        <w:rPr>
          <w:rFonts w:ascii="微软雅黑" w:eastAsia="微软雅黑" w:hAnsi="微软雅黑" w:hint="eastAsia"/>
          <w:kern w:val="0"/>
        </w:rPr>
        <w:t>lave，最高速率可达</w:t>
      </w:r>
      <w:r w:rsidR="007C2903">
        <w:rPr>
          <w:rFonts w:ascii="微软雅黑" w:eastAsia="微软雅黑" w:hAnsi="微软雅黑" w:hint="eastAsia"/>
          <w:kern w:val="0"/>
        </w:rPr>
        <w:t>32</w:t>
      </w:r>
      <w:r>
        <w:rPr>
          <w:rFonts w:ascii="微软雅黑" w:eastAsia="微软雅黑" w:hAnsi="微软雅黑"/>
          <w:kern w:val="0"/>
        </w:rPr>
        <w:t>Mbps</w:t>
      </w:r>
    </w:p>
    <w:p w14:paraId="1204F660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/>
          <w:kern w:val="0"/>
        </w:rPr>
        <w:t>1路I2C总线</w:t>
      </w:r>
      <w:r>
        <w:rPr>
          <w:rFonts w:ascii="微软雅黑" w:eastAsia="微软雅黑" w:hAnsi="微软雅黑" w:hint="eastAsia"/>
          <w:kern w:val="0"/>
        </w:rPr>
        <w:t>，可配</w:t>
      </w:r>
      <w:r>
        <w:rPr>
          <w:rFonts w:ascii="微软雅黑" w:eastAsia="微软雅黑" w:hAnsi="微软雅黑"/>
          <w:kern w:val="0"/>
        </w:rPr>
        <w:t>主</w:t>
      </w:r>
      <w:r>
        <w:rPr>
          <w:rFonts w:ascii="微软雅黑" w:eastAsia="微软雅黑" w:hAnsi="微软雅黑" w:hint="eastAsia"/>
          <w:kern w:val="0"/>
        </w:rPr>
        <w:t>/</w:t>
      </w:r>
      <w:r>
        <w:rPr>
          <w:rFonts w:ascii="微软雅黑" w:eastAsia="微软雅黑" w:hAnsi="微软雅黑"/>
          <w:kern w:val="0"/>
        </w:rPr>
        <w:t>从设备</w:t>
      </w:r>
      <w:r>
        <w:rPr>
          <w:rFonts w:ascii="微软雅黑" w:eastAsia="微软雅黑" w:hAnsi="微软雅黑" w:hint="eastAsia"/>
          <w:kern w:val="0"/>
        </w:rPr>
        <w:t>，</w:t>
      </w:r>
      <w:r>
        <w:rPr>
          <w:rFonts w:ascii="微软雅黑" w:eastAsia="微软雅黑" w:hAnsi="微软雅黑"/>
          <w:kern w:val="0"/>
        </w:rPr>
        <w:t>支持快速模式速率可达400Kbps</w:t>
      </w:r>
    </w:p>
    <w:p w14:paraId="636C6C12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 w:hint="eastAsia"/>
          <w:bCs/>
          <w:kern w:val="0"/>
        </w:rPr>
        <w:t>模拟-数字转换器(ADC</w:t>
      </w:r>
      <w:r>
        <w:rPr>
          <w:rFonts w:ascii="微软雅黑" w:eastAsia="微软雅黑" w:hAnsi="微软雅黑"/>
          <w:bCs/>
          <w:kern w:val="0"/>
        </w:rPr>
        <w:t>)</w:t>
      </w:r>
    </w:p>
    <w:p w14:paraId="517AD0A8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/>
          <w:kern w:val="0"/>
        </w:rPr>
        <w:t>10位精度</w:t>
      </w:r>
      <w:r>
        <w:rPr>
          <w:rFonts w:ascii="微软雅黑" w:eastAsia="微软雅黑" w:hAnsi="微软雅黑" w:hint="eastAsia"/>
          <w:kern w:val="0"/>
        </w:rPr>
        <w:t>，</w:t>
      </w:r>
      <w:r>
        <w:rPr>
          <w:rFonts w:ascii="微软雅黑" w:eastAsia="微软雅黑" w:hAnsi="微软雅黑"/>
          <w:kern w:val="0"/>
        </w:rPr>
        <w:t>1Mbps ADC</w:t>
      </w:r>
      <w:r>
        <w:rPr>
          <w:rFonts w:ascii="微软雅黑" w:eastAsia="微软雅黑" w:hAnsi="微软雅黑" w:hint="eastAsia"/>
          <w:kern w:val="0"/>
        </w:rPr>
        <w:t>，</w:t>
      </w:r>
      <w:r>
        <w:rPr>
          <w:rFonts w:ascii="微软雅黑" w:eastAsia="微软雅黑" w:hAnsi="微软雅黑"/>
          <w:kern w:val="0"/>
        </w:rPr>
        <w:t xml:space="preserve">10个输入通道 </w:t>
      </w:r>
    </w:p>
    <w:p w14:paraId="6FA3A494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语音功能，支持8K采样率</w:t>
      </w:r>
    </w:p>
    <w:p w14:paraId="73EDC304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 w:hint="eastAsia"/>
          <w:bCs/>
          <w:kern w:val="0"/>
        </w:rPr>
        <w:t>通用</w:t>
      </w:r>
      <w:r>
        <w:rPr>
          <w:rFonts w:ascii="微软雅黑" w:eastAsia="微软雅黑" w:hAnsi="微软雅黑"/>
          <w:bCs/>
          <w:kern w:val="0"/>
        </w:rPr>
        <w:t>I/O</w:t>
      </w:r>
      <w:r>
        <w:rPr>
          <w:rFonts w:ascii="微软雅黑" w:eastAsia="微软雅黑" w:hAnsi="微软雅黑" w:hint="eastAsia"/>
          <w:bCs/>
          <w:kern w:val="0"/>
        </w:rPr>
        <w:t>(</w:t>
      </w:r>
      <w:r>
        <w:rPr>
          <w:rFonts w:ascii="微软雅黑" w:eastAsia="微软雅黑" w:hAnsi="微软雅黑"/>
          <w:bCs/>
          <w:kern w:val="0"/>
        </w:rPr>
        <w:t>GPIO)</w:t>
      </w:r>
    </w:p>
    <w:p w14:paraId="035F5709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bookmarkStart w:id="14" w:name="OLE_LINK32"/>
      <w:r>
        <w:rPr>
          <w:rFonts w:ascii="微软雅黑" w:eastAsia="微软雅黑" w:hAnsi="微软雅黑" w:hint="eastAsia"/>
          <w:kern w:val="0"/>
        </w:rPr>
        <w:t>最大支持</w:t>
      </w:r>
      <w:r>
        <w:rPr>
          <w:rFonts w:ascii="微软雅黑" w:eastAsia="微软雅黑" w:hAnsi="微软雅黑"/>
          <w:kern w:val="0"/>
        </w:rPr>
        <w:t>20个</w:t>
      </w:r>
      <w:r>
        <w:rPr>
          <w:rFonts w:ascii="微软雅黑" w:eastAsia="微软雅黑" w:hAnsi="微软雅黑" w:hint="eastAsia"/>
          <w:kern w:val="0"/>
        </w:rPr>
        <w:t>GPIOs，每个IO都支持</w:t>
      </w:r>
      <w:r>
        <w:rPr>
          <w:rFonts w:ascii="微软雅黑" w:eastAsia="微软雅黑" w:hAnsi="微软雅黑"/>
          <w:kern w:val="0"/>
        </w:rPr>
        <w:t>中断</w:t>
      </w:r>
      <w:r>
        <w:rPr>
          <w:rFonts w:ascii="微软雅黑" w:eastAsia="微软雅黑" w:hAnsi="微软雅黑" w:hint="eastAsia"/>
          <w:kern w:val="0"/>
        </w:rPr>
        <w:t>和唤醒</w:t>
      </w:r>
      <w:bookmarkEnd w:id="14"/>
      <w:r>
        <w:rPr>
          <w:rFonts w:ascii="微软雅黑" w:eastAsia="微软雅黑" w:hAnsi="微软雅黑" w:hint="eastAsia"/>
          <w:kern w:val="0"/>
        </w:rPr>
        <w:t>功能</w:t>
      </w:r>
    </w:p>
    <w:p w14:paraId="7B9A9B01" w14:textId="77777777" w:rsidR="002737C2" w:rsidRDefault="00A23637">
      <w:pPr>
        <w:pStyle w:val="afa"/>
        <w:numPr>
          <w:ilvl w:val="0"/>
          <w:numId w:val="8"/>
        </w:numPr>
        <w:ind w:firstLineChars="0"/>
        <w:rPr>
          <w:rFonts w:ascii="微软雅黑" w:eastAsia="微软雅黑" w:hAnsi="微软雅黑" w:hint="eastAsia"/>
          <w:kern w:val="0"/>
        </w:rPr>
      </w:pPr>
      <w:bookmarkStart w:id="15" w:name="OLE_LINK2"/>
      <w:r>
        <w:rPr>
          <w:rFonts w:ascii="微软雅黑" w:eastAsia="微软雅黑" w:hAnsi="微软雅黑" w:hint="eastAsia"/>
          <w:bCs/>
          <w:kern w:val="0"/>
        </w:rPr>
        <w:t>电源</w:t>
      </w:r>
      <w:r>
        <w:rPr>
          <w:rFonts w:ascii="微软雅黑" w:eastAsia="微软雅黑" w:hAnsi="微软雅黑"/>
          <w:bCs/>
          <w:kern w:val="0"/>
        </w:rPr>
        <w:t>管理</w:t>
      </w:r>
      <w:r>
        <w:rPr>
          <w:rFonts w:ascii="微软雅黑" w:eastAsia="微软雅黑" w:hAnsi="微软雅黑" w:hint="eastAsia"/>
          <w:bCs/>
          <w:kern w:val="0"/>
        </w:rPr>
        <w:t>(</w:t>
      </w:r>
      <w:r>
        <w:rPr>
          <w:rFonts w:ascii="微软雅黑" w:eastAsia="微软雅黑" w:hAnsi="微软雅黑"/>
          <w:bCs/>
          <w:kern w:val="0"/>
        </w:rPr>
        <w:t>PMU)</w:t>
      </w:r>
    </w:p>
    <w:bookmarkEnd w:id="15"/>
    <w:p w14:paraId="7539720B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/>
          <w:kern w:val="0"/>
        </w:rPr>
        <w:t>集成 Power-On-Reset (POR)</w:t>
      </w:r>
    </w:p>
    <w:p w14:paraId="37D8F36D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集成Low</w:t>
      </w:r>
      <w:r>
        <w:rPr>
          <w:rFonts w:ascii="微软雅黑" w:eastAsia="微软雅黑" w:hAnsi="微软雅黑"/>
          <w:kern w:val="0"/>
        </w:rPr>
        <w:t>-</w:t>
      </w:r>
      <w:r>
        <w:rPr>
          <w:rFonts w:ascii="微软雅黑" w:eastAsia="微软雅黑" w:hAnsi="微软雅黑" w:hint="eastAsia"/>
          <w:kern w:val="0"/>
        </w:rPr>
        <w:t>Voltage</w:t>
      </w:r>
      <w:r>
        <w:rPr>
          <w:rFonts w:ascii="微软雅黑" w:eastAsia="微软雅黑" w:hAnsi="微软雅黑"/>
          <w:kern w:val="0"/>
        </w:rPr>
        <w:t>-Detect (</w:t>
      </w:r>
      <w:r>
        <w:rPr>
          <w:rFonts w:ascii="微软雅黑" w:eastAsia="微软雅黑" w:hAnsi="微软雅黑" w:hint="eastAsia"/>
          <w:kern w:val="0"/>
        </w:rPr>
        <w:t>LV</w:t>
      </w:r>
      <w:r>
        <w:rPr>
          <w:rFonts w:ascii="微软雅黑" w:eastAsia="微软雅黑" w:hAnsi="微软雅黑"/>
          <w:kern w:val="0"/>
        </w:rPr>
        <w:t xml:space="preserve">D) </w:t>
      </w:r>
      <w:r>
        <w:rPr>
          <w:rFonts w:ascii="微软雅黑" w:eastAsia="微软雅黑" w:hAnsi="微软雅黑" w:hint="eastAsia"/>
          <w:kern w:val="0"/>
        </w:rPr>
        <w:t>，默认</w:t>
      </w:r>
      <w:r>
        <w:rPr>
          <w:rFonts w:ascii="微软雅黑" w:eastAsia="微软雅黑" w:hAnsi="微软雅黑"/>
          <w:kern w:val="0"/>
        </w:rPr>
        <w:t>电压阈值</w:t>
      </w:r>
      <w:r>
        <w:rPr>
          <w:rFonts w:ascii="微软雅黑" w:eastAsia="微软雅黑" w:hAnsi="微软雅黑" w:hint="eastAsia"/>
          <w:kern w:val="0"/>
        </w:rPr>
        <w:t>1</w:t>
      </w:r>
      <w:r>
        <w:rPr>
          <w:rFonts w:ascii="微软雅黑" w:eastAsia="微软雅黑" w:hAnsi="微软雅黑"/>
          <w:kern w:val="0"/>
        </w:rPr>
        <w:t>.65</w:t>
      </w:r>
      <w:r>
        <w:rPr>
          <w:rFonts w:ascii="微软雅黑" w:eastAsia="微软雅黑" w:hAnsi="微软雅黑" w:hint="eastAsia"/>
          <w:kern w:val="0"/>
        </w:rPr>
        <w:t>V</w:t>
      </w:r>
    </w:p>
    <w:p w14:paraId="18FF77F0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 w:hint="eastAsia"/>
          <w:bCs/>
          <w:kern w:val="0"/>
        </w:rPr>
        <w:t>电压</w:t>
      </w:r>
      <w:r>
        <w:rPr>
          <w:rFonts w:ascii="微软雅黑" w:eastAsia="微软雅黑" w:hAnsi="微软雅黑"/>
          <w:bCs/>
          <w:kern w:val="0"/>
        </w:rPr>
        <w:t xml:space="preserve">范围 </w:t>
      </w:r>
    </w:p>
    <w:p w14:paraId="1BA8F5C6" w14:textId="77777777" w:rsidR="002737C2" w:rsidRDefault="00A23637">
      <w:pPr>
        <w:pStyle w:val="afa"/>
        <w:numPr>
          <w:ilvl w:val="0"/>
          <w:numId w:val="9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 xml:space="preserve">工作电压 </w:t>
      </w:r>
      <w:r>
        <w:rPr>
          <w:rFonts w:ascii="微软雅黑" w:eastAsia="微软雅黑" w:hAnsi="微软雅黑"/>
          <w:kern w:val="0"/>
        </w:rPr>
        <w:t>1.8</w:t>
      </w:r>
      <w:r>
        <w:rPr>
          <w:rFonts w:ascii="微软雅黑" w:eastAsia="微软雅黑" w:hAnsi="微软雅黑" w:hint="eastAsia"/>
          <w:kern w:val="0"/>
        </w:rPr>
        <w:t>V</w:t>
      </w:r>
      <w:r>
        <w:rPr>
          <w:rFonts w:ascii="微软雅黑" w:eastAsia="微软雅黑" w:hAnsi="微软雅黑"/>
          <w:kern w:val="0"/>
        </w:rPr>
        <w:t xml:space="preserve"> </w:t>
      </w:r>
      <w:r>
        <w:rPr>
          <w:rFonts w:ascii="微软雅黑" w:eastAsia="微软雅黑" w:hAnsi="微软雅黑" w:hint="eastAsia"/>
          <w:kern w:val="0"/>
        </w:rPr>
        <w:t>~</w:t>
      </w:r>
      <w:r>
        <w:rPr>
          <w:rFonts w:ascii="微软雅黑" w:eastAsia="微软雅黑" w:hAnsi="微软雅黑"/>
          <w:kern w:val="0"/>
        </w:rPr>
        <w:t xml:space="preserve"> 5.2</w:t>
      </w:r>
      <w:r>
        <w:rPr>
          <w:rFonts w:ascii="微软雅黑" w:eastAsia="微软雅黑" w:hAnsi="微软雅黑" w:hint="eastAsia"/>
          <w:kern w:val="0"/>
        </w:rPr>
        <w:t>V</w:t>
      </w:r>
      <w:r>
        <w:rPr>
          <w:rFonts w:ascii="微软雅黑" w:eastAsia="微软雅黑" w:hAnsi="微软雅黑"/>
          <w:kern w:val="0"/>
        </w:rPr>
        <w:t>(</w:t>
      </w:r>
      <w:r>
        <w:rPr>
          <w:rFonts w:ascii="微软雅黑" w:eastAsia="微软雅黑" w:hAnsi="微软雅黑" w:hint="eastAsia"/>
          <w:kern w:val="0"/>
        </w:rPr>
        <w:t>由芯片型号定义</w:t>
      </w:r>
      <w:r>
        <w:rPr>
          <w:rFonts w:ascii="微软雅黑" w:eastAsia="微软雅黑" w:hAnsi="微软雅黑"/>
          <w:kern w:val="0"/>
        </w:rPr>
        <w:t>)</w:t>
      </w:r>
    </w:p>
    <w:p w14:paraId="3BE980A0" w14:textId="77777777" w:rsidR="002737C2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 w:hint="eastAsia"/>
          <w:bCs/>
          <w:kern w:val="0"/>
        </w:rPr>
        <w:t>电流功耗</w:t>
      </w:r>
    </w:p>
    <w:p w14:paraId="07F84FD9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/>
          <w:kern w:val="0"/>
        </w:rPr>
        <w:t>片上LDO稳压器</w:t>
      </w:r>
    </w:p>
    <w:p w14:paraId="5C1BE384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lastRenderedPageBreak/>
        <w:t>4</w:t>
      </w:r>
      <w:r>
        <w:rPr>
          <w:rFonts w:ascii="微软雅黑" w:eastAsia="微软雅黑" w:hAnsi="微软雅黑"/>
          <w:kern w:val="0"/>
        </w:rPr>
        <w:t>4.7</w:t>
      </w:r>
      <w:r>
        <w:rPr>
          <w:rFonts w:ascii="微软雅黑" w:eastAsia="微软雅黑" w:hAnsi="微软雅黑" w:hint="eastAsia"/>
          <w:kern w:val="0"/>
        </w:rPr>
        <w:t>uA</w:t>
      </w:r>
      <w:r>
        <w:rPr>
          <w:rFonts w:ascii="微软雅黑" w:eastAsia="微软雅黑" w:hAnsi="微软雅黑"/>
          <w:kern w:val="0"/>
        </w:rPr>
        <w:t>/</w:t>
      </w:r>
      <w:proofErr w:type="gramStart"/>
      <w:r>
        <w:rPr>
          <w:rFonts w:ascii="微软雅黑" w:eastAsia="微软雅黑" w:hAnsi="微软雅黑" w:hint="eastAsia"/>
          <w:kern w:val="0"/>
        </w:rPr>
        <w:t>M</w:t>
      </w:r>
      <w:r>
        <w:rPr>
          <w:rFonts w:ascii="微软雅黑" w:eastAsia="微软雅黑" w:hAnsi="微软雅黑"/>
          <w:kern w:val="0"/>
        </w:rPr>
        <w:t>Hz</w:t>
      </w:r>
      <w:r>
        <w:rPr>
          <w:rFonts w:ascii="微软雅黑" w:eastAsia="微软雅黑" w:hAnsi="微软雅黑" w:hint="eastAsia"/>
          <w:kern w:val="0"/>
        </w:rPr>
        <w:t>(</w:t>
      </w:r>
      <w:proofErr w:type="gramEnd"/>
      <w:r>
        <w:rPr>
          <w:rFonts w:ascii="微软雅黑" w:eastAsia="微软雅黑" w:hAnsi="微软雅黑"/>
          <w:kern w:val="0"/>
        </w:rPr>
        <w:t xml:space="preserve">@3.3V with 16M RC) </w:t>
      </w:r>
    </w:p>
    <w:p w14:paraId="34F414D2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Deep</w:t>
      </w:r>
      <w:r>
        <w:rPr>
          <w:rFonts w:ascii="微软雅黑" w:eastAsia="微软雅黑" w:hAnsi="微软雅黑"/>
          <w:kern w:val="0"/>
        </w:rPr>
        <w:t xml:space="preserve"> </w:t>
      </w:r>
      <w:r>
        <w:rPr>
          <w:rFonts w:ascii="微软雅黑" w:eastAsia="微软雅黑" w:hAnsi="微软雅黑" w:hint="eastAsia"/>
          <w:kern w:val="0"/>
        </w:rPr>
        <w:t>sleep</w:t>
      </w:r>
      <w:r>
        <w:rPr>
          <w:rFonts w:ascii="微软雅黑" w:eastAsia="微软雅黑" w:hAnsi="微软雅黑"/>
          <w:kern w:val="0"/>
        </w:rPr>
        <w:t xml:space="preserve"> 模式下</w:t>
      </w:r>
      <w:r>
        <w:rPr>
          <w:rFonts w:ascii="微软雅黑" w:eastAsia="微软雅黑" w:hAnsi="微软雅黑" w:hint="eastAsia"/>
          <w:kern w:val="0"/>
        </w:rPr>
        <w:t>，</w:t>
      </w:r>
      <w:r>
        <w:rPr>
          <w:rFonts w:ascii="微软雅黑" w:eastAsia="微软雅黑" w:hAnsi="微软雅黑"/>
          <w:kern w:val="0"/>
        </w:rPr>
        <w:t xml:space="preserve">70 </w:t>
      </w:r>
      <w:proofErr w:type="spellStart"/>
      <w:r>
        <w:rPr>
          <w:rFonts w:ascii="微软雅黑" w:eastAsia="微软雅黑" w:hAnsi="微软雅黑"/>
          <w:kern w:val="0"/>
        </w:rPr>
        <w:t>uA</w:t>
      </w:r>
      <w:proofErr w:type="spellEnd"/>
      <w:r>
        <w:rPr>
          <w:rFonts w:ascii="微软雅黑" w:eastAsia="微软雅黑" w:hAnsi="微软雅黑"/>
          <w:kern w:val="0"/>
        </w:rPr>
        <w:t xml:space="preserve"> @3.3</w:t>
      </w:r>
      <w:r>
        <w:rPr>
          <w:rFonts w:ascii="微软雅黑" w:eastAsia="微软雅黑" w:hAnsi="微软雅黑" w:hint="eastAsia"/>
          <w:kern w:val="0"/>
        </w:rPr>
        <w:t>V</w:t>
      </w:r>
    </w:p>
    <w:p w14:paraId="12CF9C46" w14:textId="52EFDC61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 w:hint="eastAsia"/>
          <w:kern w:val="0"/>
        </w:rPr>
        <w:t>Power</w:t>
      </w:r>
      <w:r>
        <w:rPr>
          <w:rFonts w:ascii="微软雅黑" w:eastAsia="微软雅黑" w:hAnsi="微软雅黑"/>
          <w:kern w:val="0"/>
        </w:rPr>
        <w:t xml:space="preserve"> </w:t>
      </w:r>
      <w:r>
        <w:rPr>
          <w:rFonts w:ascii="微软雅黑" w:eastAsia="微软雅黑" w:hAnsi="微软雅黑" w:hint="eastAsia"/>
          <w:kern w:val="0"/>
        </w:rPr>
        <w:t>off模式下，</w:t>
      </w:r>
      <w:r w:rsidR="007F6CF0">
        <w:rPr>
          <w:rFonts w:ascii="微软雅黑" w:eastAsia="微软雅黑" w:hAnsi="微软雅黑" w:hint="eastAsia"/>
          <w:kern w:val="0"/>
        </w:rPr>
        <w:t>1</w:t>
      </w:r>
      <w:r>
        <w:rPr>
          <w:rFonts w:ascii="微软雅黑" w:eastAsia="微软雅黑" w:hAnsi="微软雅黑" w:hint="eastAsia"/>
          <w:kern w:val="0"/>
        </w:rPr>
        <w:t>uA</w:t>
      </w:r>
      <w:r>
        <w:rPr>
          <w:rFonts w:ascii="微软雅黑" w:eastAsia="微软雅黑" w:hAnsi="微软雅黑"/>
          <w:kern w:val="0"/>
        </w:rPr>
        <w:t xml:space="preserve"> @3.3</w:t>
      </w:r>
      <w:r>
        <w:rPr>
          <w:rFonts w:ascii="微软雅黑" w:eastAsia="微软雅黑" w:hAnsi="微软雅黑" w:hint="eastAsia"/>
          <w:kern w:val="0"/>
        </w:rPr>
        <w:t>V</w:t>
      </w:r>
    </w:p>
    <w:p w14:paraId="41AAF70E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/>
          <w:kern w:val="0"/>
        </w:rPr>
        <w:t>BLE/2.4G 模式下</w:t>
      </w:r>
      <w:r>
        <w:rPr>
          <w:rFonts w:ascii="微软雅黑" w:eastAsia="微软雅黑" w:hAnsi="微软雅黑" w:hint="eastAsia"/>
          <w:kern w:val="0"/>
        </w:rPr>
        <w:t>，Tx</w:t>
      </w:r>
      <w:r>
        <w:rPr>
          <w:rFonts w:ascii="微软雅黑" w:eastAsia="微软雅黑" w:hAnsi="微软雅黑"/>
          <w:kern w:val="0"/>
        </w:rPr>
        <w:t>峰值电流7.2mA (@1.8V 0dBm)</w:t>
      </w:r>
    </w:p>
    <w:p w14:paraId="56D4B4D1" w14:textId="77777777" w:rsidR="002737C2" w:rsidRDefault="00A23637">
      <w:pPr>
        <w:pStyle w:val="afa"/>
        <w:numPr>
          <w:ilvl w:val="0"/>
          <w:numId w:val="7"/>
        </w:numPr>
        <w:ind w:firstLineChars="0"/>
        <w:rPr>
          <w:rFonts w:ascii="微软雅黑" w:eastAsia="微软雅黑" w:hAnsi="微软雅黑" w:hint="eastAsia"/>
          <w:kern w:val="0"/>
        </w:rPr>
      </w:pPr>
      <w:r>
        <w:rPr>
          <w:rFonts w:ascii="微软雅黑" w:eastAsia="微软雅黑" w:hAnsi="微软雅黑"/>
          <w:kern w:val="0"/>
        </w:rPr>
        <w:t>BLE/2.4G 模式下</w:t>
      </w:r>
      <w:r>
        <w:rPr>
          <w:rFonts w:ascii="微软雅黑" w:eastAsia="微软雅黑" w:hAnsi="微软雅黑" w:hint="eastAsia"/>
          <w:kern w:val="0"/>
        </w:rPr>
        <w:t>，Rx</w:t>
      </w:r>
      <w:r>
        <w:rPr>
          <w:rFonts w:ascii="微软雅黑" w:eastAsia="微软雅黑" w:hAnsi="微软雅黑"/>
          <w:kern w:val="0"/>
        </w:rPr>
        <w:t>峰值电流10.3mA (@1.8V)</w:t>
      </w:r>
    </w:p>
    <w:p w14:paraId="3929A2DF" w14:textId="77777777" w:rsidR="002737C2" w:rsidRPr="008D0A6C" w:rsidRDefault="00A23637">
      <w:pPr>
        <w:pStyle w:val="afa"/>
        <w:numPr>
          <w:ilvl w:val="0"/>
          <w:numId w:val="4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kern w:val="0"/>
        </w:rPr>
      </w:pPr>
      <w:r w:rsidRPr="008D0A6C">
        <w:rPr>
          <w:rFonts w:ascii="微软雅黑" w:eastAsia="微软雅黑" w:hAnsi="微软雅黑"/>
          <w:kern w:val="0"/>
        </w:rPr>
        <w:t>ESD 4500V</w:t>
      </w:r>
    </w:p>
    <w:p w14:paraId="0D5A22E6" w14:textId="15F48BE5" w:rsidR="002737C2" w:rsidRDefault="00A23637">
      <w:pPr>
        <w:pStyle w:val="afa"/>
        <w:numPr>
          <w:ilvl w:val="0"/>
          <w:numId w:val="10"/>
        </w:numPr>
        <w:autoSpaceDE w:val="0"/>
        <w:autoSpaceDN w:val="0"/>
        <w:adjustRightInd w:val="0"/>
        <w:ind w:firstLineChars="0"/>
        <w:rPr>
          <w:rFonts w:ascii="微软雅黑" w:eastAsia="微软雅黑" w:hAnsi="微软雅黑" w:hint="eastAsia"/>
          <w:bCs/>
          <w:kern w:val="0"/>
        </w:rPr>
      </w:pPr>
      <w:r>
        <w:rPr>
          <w:rFonts w:ascii="微软雅黑" w:eastAsia="微软雅黑" w:hAnsi="微软雅黑"/>
          <w:bCs/>
          <w:kern w:val="0"/>
        </w:rPr>
        <w:t xml:space="preserve">工作温度-40℃ </w:t>
      </w:r>
      <w:r>
        <w:rPr>
          <w:rFonts w:ascii="微软雅黑" w:eastAsia="微软雅黑" w:hAnsi="微软雅黑" w:hint="eastAsia"/>
          <w:bCs/>
          <w:kern w:val="0"/>
        </w:rPr>
        <w:t>~</w:t>
      </w:r>
      <w:r>
        <w:rPr>
          <w:rFonts w:ascii="微软雅黑" w:eastAsia="微软雅黑" w:hAnsi="微软雅黑"/>
          <w:bCs/>
          <w:kern w:val="0"/>
        </w:rPr>
        <w:t xml:space="preserve"> </w:t>
      </w:r>
      <w:r w:rsidR="007F7E51">
        <w:rPr>
          <w:rFonts w:ascii="微软雅黑" w:eastAsia="微软雅黑" w:hAnsi="微软雅黑" w:hint="eastAsia"/>
          <w:bCs/>
          <w:kern w:val="0"/>
        </w:rPr>
        <w:t>8</w:t>
      </w:r>
      <w:r>
        <w:rPr>
          <w:rFonts w:ascii="微软雅黑" w:eastAsia="微软雅黑" w:hAnsi="微软雅黑"/>
          <w:bCs/>
          <w:kern w:val="0"/>
        </w:rPr>
        <w:t>5℃</w:t>
      </w:r>
      <w:r w:rsidR="007F7E51">
        <w:rPr>
          <w:rFonts w:ascii="微软雅黑" w:eastAsia="微软雅黑" w:hAnsi="微软雅黑" w:hint="eastAsia"/>
          <w:bCs/>
          <w:kern w:val="0"/>
        </w:rPr>
        <w:t>(</w:t>
      </w:r>
      <w:r w:rsidR="007F7E51">
        <w:rPr>
          <w:rFonts w:ascii="微软雅黑" w:eastAsia="微软雅黑" w:hAnsi="微软雅黑"/>
          <w:bCs/>
          <w:kern w:val="0"/>
        </w:rPr>
        <w:t xml:space="preserve">-40℃ </w:t>
      </w:r>
      <w:r w:rsidR="007F7E51">
        <w:rPr>
          <w:rFonts w:ascii="微软雅黑" w:eastAsia="微软雅黑" w:hAnsi="微软雅黑" w:hint="eastAsia"/>
          <w:bCs/>
          <w:kern w:val="0"/>
        </w:rPr>
        <w:t>~</w:t>
      </w:r>
      <w:r w:rsidR="007F7E51">
        <w:rPr>
          <w:rFonts w:ascii="微软雅黑" w:eastAsia="微软雅黑" w:hAnsi="微软雅黑"/>
          <w:bCs/>
          <w:kern w:val="0"/>
        </w:rPr>
        <w:t xml:space="preserve"> </w:t>
      </w:r>
      <w:r w:rsidR="007F7E51">
        <w:rPr>
          <w:rFonts w:ascii="微软雅黑" w:eastAsia="微软雅黑" w:hAnsi="微软雅黑" w:hint="eastAsia"/>
          <w:bCs/>
          <w:kern w:val="0"/>
        </w:rPr>
        <w:t>10</w:t>
      </w:r>
      <w:r w:rsidR="007F7E51">
        <w:rPr>
          <w:rFonts w:ascii="微软雅黑" w:eastAsia="微软雅黑" w:hAnsi="微软雅黑"/>
          <w:bCs/>
          <w:kern w:val="0"/>
        </w:rPr>
        <w:t>5℃</w:t>
      </w:r>
      <w:r w:rsidR="007F7E51">
        <w:rPr>
          <w:rFonts w:ascii="微软雅黑" w:eastAsia="微软雅黑" w:hAnsi="微软雅黑" w:hint="eastAsia"/>
          <w:bCs/>
          <w:kern w:val="0"/>
        </w:rPr>
        <w:t>下单需要注明)</w:t>
      </w:r>
    </w:p>
    <w:p w14:paraId="55F99BE2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16" w:name="_Toc82196762"/>
      <w:bookmarkStart w:id="17" w:name="_Toc208571672"/>
      <w:r>
        <w:rPr>
          <w:rFonts w:ascii="微软雅黑" w:eastAsia="微软雅黑" w:hAnsi="微软雅黑" w:cs="宋体"/>
          <w:sz w:val="28"/>
          <w:szCs w:val="28"/>
        </w:rPr>
        <w:t>框图</w:t>
      </w:r>
      <w:bookmarkEnd w:id="16"/>
      <w:bookmarkEnd w:id="17"/>
    </w:p>
    <w:p w14:paraId="63DE0E22" w14:textId="77777777" w:rsidR="002737C2" w:rsidRDefault="00A23637">
      <w:pPr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object w:dxaOrig="9746" w:dyaOrig="5518" w14:anchorId="2ED209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275.25pt" o:ole="">
            <v:imagedata r:id="rId8" o:title=""/>
          </v:shape>
          <o:OLEObject Type="Embed" ProgID="Visio.Drawing.15" ShapeID="_x0000_i1025" DrawAspect="Content" ObjectID="_1838292052" r:id="rId9"/>
        </w:object>
      </w:r>
    </w:p>
    <w:p w14:paraId="58D110CE" w14:textId="77777777" w:rsidR="002737C2" w:rsidRDefault="002737C2">
      <w:pPr>
        <w:jc w:val="center"/>
        <w:rPr>
          <w:rFonts w:ascii="微软雅黑" w:eastAsia="微软雅黑" w:hAnsi="微软雅黑" w:hint="eastAsia"/>
        </w:rPr>
      </w:pPr>
    </w:p>
    <w:p w14:paraId="677EA299" w14:textId="77777777" w:rsidR="002737C2" w:rsidRDefault="002737C2">
      <w:pPr>
        <w:jc w:val="center"/>
        <w:rPr>
          <w:rFonts w:ascii="微软雅黑" w:eastAsia="微软雅黑" w:hAnsi="微软雅黑" w:hint="eastAsia"/>
        </w:rPr>
        <w:sectPr w:rsidR="002737C2" w:rsidSect="00672D33">
          <w:headerReference w:type="default" r:id="rId10"/>
          <w:footerReference w:type="default" r:id="rId11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0030B9C7" w14:textId="77777777" w:rsidR="002737C2" w:rsidRDefault="00A23637">
      <w:pPr>
        <w:pStyle w:val="1"/>
        <w:numPr>
          <w:ilvl w:val="0"/>
          <w:numId w:val="3"/>
        </w:numPr>
        <w:spacing w:before="120" w:after="120"/>
        <w:rPr>
          <w:rFonts w:ascii="微软雅黑" w:eastAsia="微软雅黑" w:hAnsi="微软雅黑" w:hint="eastAsia"/>
          <w:sz w:val="30"/>
          <w:szCs w:val="30"/>
        </w:rPr>
      </w:pPr>
      <w:bookmarkStart w:id="18" w:name="_Toc208571673"/>
      <w:r>
        <w:rPr>
          <w:rFonts w:ascii="微软雅黑" w:eastAsia="微软雅黑" w:hAnsi="微软雅黑" w:hint="eastAsia"/>
          <w:sz w:val="30"/>
          <w:szCs w:val="30"/>
        </w:rPr>
        <w:lastRenderedPageBreak/>
        <w:t>引脚定义</w:t>
      </w:r>
      <w:bookmarkEnd w:id="18"/>
    </w:p>
    <w:p w14:paraId="6853B3E0" w14:textId="77777777" w:rsidR="002737C2" w:rsidRDefault="00A23637">
      <w:pPr>
        <w:pStyle w:val="afa"/>
        <w:ind w:left="465"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本节介绍不同</w:t>
      </w:r>
      <w:r>
        <w:rPr>
          <w:rFonts w:ascii="微软雅黑" w:eastAsia="微软雅黑" w:hAnsi="微软雅黑"/>
        </w:rPr>
        <w:t>封装类型的引脚定义</w:t>
      </w:r>
      <w:bookmarkStart w:id="19" w:name="OLE_LINK21"/>
      <w:r>
        <w:rPr>
          <w:rFonts w:ascii="微软雅黑" w:eastAsia="微软雅黑" w:hAnsi="微软雅黑" w:hint="eastAsia"/>
        </w:rPr>
        <w:t>，引脚功能说明请见第4节。</w:t>
      </w:r>
    </w:p>
    <w:p w14:paraId="6E287523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20" w:name="_Toc208571674"/>
      <w:bookmarkEnd w:id="19"/>
      <w:r>
        <w:rPr>
          <w:rFonts w:ascii="微软雅黑" w:eastAsia="微软雅黑" w:hAnsi="微软雅黑" w:cs="宋体" w:hint="eastAsia"/>
          <w:sz w:val="28"/>
          <w:szCs w:val="28"/>
        </w:rPr>
        <w:t>B</w:t>
      </w:r>
      <w:r>
        <w:rPr>
          <w:rFonts w:ascii="微软雅黑" w:eastAsia="微软雅黑" w:hAnsi="微软雅黑" w:cs="宋体"/>
          <w:sz w:val="28"/>
          <w:szCs w:val="28"/>
        </w:rPr>
        <w:t>6</w:t>
      </w:r>
      <w:r>
        <w:rPr>
          <w:rFonts w:ascii="微软雅黑" w:eastAsia="微软雅黑" w:hAnsi="微软雅黑" w:cs="宋体" w:hint="eastAsia"/>
          <w:sz w:val="28"/>
          <w:szCs w:val="28"/>
        </w:rPr>
        <w:t>x</w:t>
      </w:r>
      <w:r>
        <w:rPr>
          <w:rFonts w:ascii="微软雅黑" w:eastAsia="微软雅黑" w:hAnsi="微软雅黑" w:cs="宋体"/>
          <w:sz w:val="28"/>
          <w:szCs w:val="28"/>
        </w:rPr>
        <w:t xml:space="preserve"> </w:t>
      </w:r>
      <w:r>
        <w:rPr>
          <w:rFonts w:ascii="微软雅黑" w:eastAsia="微软雅黑" w:hAnsi="微软雅黑" w:cs="宋体" w:hint="eastAsia"/>
          <w:sz w:val="28"/>
          <w:szCs w:val="28"/>
        </w:rPr>
        <w:t>QFN封装</w:t>
      </w:r>
      <w:bookmarkEnd w:id="20"/>
    </w:p>
    <w:p w14:paraId="2122A2FF" w14:textId="77777777" w:rsidR="002737C2" w:rsidRDefault="00A23637">
      <w:pPr>
        <w:pStyle w:val="3"/>
        <w:numPr>
          <w:ilvl w:val="2"/>
          <w:numId w:val="3"/>
        </w:numPr>
        <w:rPr>
          <w:rFonts w:ascii="微软雅黑" w:eastAsia="微软雅黑" w:hAnsi="微软雅黑" w:hint="eastAsia"/>
          <w:sz w:val="24"/>
          <w:szCs w:val="24"/>
        </w:rPr>
      </w:pPr>
      <w:bookmarkStart w:id="21" w:name="_Toc208571675"/>
      <w:r>
        <w:rPr>
          <w:rFonts w:ascii="微软雅黑" w:eastAsia="微软雅黑" w:hAnsi="微软雅黑" w:hint="eastAsia"/>
          <w:sz w:val="24"/>
          <w:szCs w:val="24"/>
        </w:rPr>
        <w:t>QFN</w:t>
      </w:r>
      <w:r>
        <w:rPr>
          <w:rFonts w:ascii="微软雅黑" w:eastAsia="微软雅黑" w:hAnsi="微软雅黑"/>
          <w:sz w:val="24"/>
          <w:szCs w:val="24"/>
        </w:rPr>
        <w:t>20-B63</w:t>
      </w:r>
      <w:bookmarkEnd w:id="21"/>
    </w:p>
    <w:p w14:paraId="48D3DE0A" w14:textId="3DA09389" w:rsidR="002737C2" w:rsidRDefault="0067411E">
      <w:pPr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object w:dxaOrig="22170" w:dyaOrig="23251" w14:anchorId="4AB89098">
          <v:shape id="_x0000_i1026" type="#_x0000_t75" style="width:459.75pt;height:481.5pt" o:ole="">
            <v:imagedata r:id="rId12" o:title=""/>
          </v:shape>
          <o:OLEObject Type="Embed" ProgID="Visio.Drawing.15" ShapeID="_x0000_i1026" DrawAspect="Content" ObjectID="_1838292053" r:id="rId13"/>
        </w:object>
      </w:r>
    </w:p>
    <w:p w14:paraId="02F9F177" w14:textId="6DA4FD5A" w:rsidR="002737C2" w:rsidRDefault="00A23637">
      <w:pPr>
        <w:pStyle w:val="3"/>
        <w:numPr>
          <w:ilvl w:val="2"/>
          <w:numId w:val="3"/>
        </w:numPr>
        <w:rPr>
          <w:rFonts w:ascii="微软雅黑" w:eastAsia="微软雅黑" w:hAnsi="微软雅黑" w:hint="eastAsia"/>
          <w:sz w:val="24"/>
          <w:szCs w:val="24"/>
        </w:rPr>
      </w:pPr>
      <w:bookmarkStart w:id="22" w:name="_Toc208571676"/>
      <w:r>
        <w:rPr>
          <w:rFonts w:ascii="微软雅黑" w:eastAsia="微软雅黑" w:hAnsi="微软雅黑" w:hint="eastAsia"/>
          <w:sz w:val="24"/>
          <w:szCs w:val="24"/>
        </w:rPr>
        <w:lastRenderedPageBreak/>
        <w:t>QFN</w:t>
      </w:r>
      <w:r>
        <w:rPr>
          <w:rFonts w:ascii="微软雅黑" w:eastAsia="微软雅黑" w:hAnsi="微软雅黑"/>
          <w:sz w:val="24"/>
          <w:szCs w:val="24"/>
        </w:rPr>
        <w:t>32-B66</w:t>
      </w:r>
      <w:r w:rsidR="00591A15">
        <w:rPr>
          <w:rFonts w:ascii="微软雅黑" w:eastAsia="微软雅黑" w:hAnsi="微软雅黑" w:hint="eastAsia"/>
          <w:sz w:val="24"/>
          <w:szCs w:val="24"/>
        </w:rPr>
        <w:t>/B</w:t>
      </w:r>
      <w:r w:rsidR="00E85A72">
        <w:rPr>
          <w:rFonts w:ascii="微软雅黑" w:eastAsia="微软雅黑" w:hAnsi="微软雅黑" w:hint="eastAsia"/>
          <w:sz w:val="24"/>
          <w:szCs w:val="24"/>
        </w:rPr>
        <w:t>68</w:t>
      </w:r>
      <w:bookmarkEnd w:id="22"/>
    </w:p>
    <w:p w14:paraId="49B10ED0" w14:textId="4F84F497" w:rsidR="002737C2" w:rsidRDefault="004D64FE">
      <w:pPr>
        <w:jc w:val="center"/>
      </w:pPr>
      <w:r>
        <w:object w:dxaOrig="26160" w:dyaOrig="27211" w14:anchorId="258FFC99">
          <v:shape id="_x0000_i1027" type="#_x0000_t75" style="width:477.75pt;height:495pt" o:ole="">
            <v:imagedata r:id="rId14" o:title=""/>
          </v:shape>
          <o:OLEObject Type="Embed" ProgID="Visio.Drawing.15" ShapeID="_x0000_i1027" DrawAspect="Content" ObjectID="_1838292054" r:id="rId15"/>
        </w:object>
      </w:r>
    </w:p>
    <w:p w14:paraId="28921E54" w14:textId="77777777" w:rsidR="002737C2" w:rsidRDefault="002737C2">
      <w:pPr>
        <w:rPr>
          <w:rFonts w:ascii="微软雅黑" w:eastAsia="微软雅黑" w:hAnsi="微软雅黑" w:hint="eastAsia"/>
        </w:rPr>
      </w:pPr>
    </w:p>
    <w:p w14:paraId="08A2420E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23" w:name="_Toc208571677"/>
      <w:r>
        <w:rPr>
          <w:rFonts w:ascii="微软雅黑" w:eastAsia="微软雅黑" w:hAnsi="微软雅黑" w:cs="宋体" w:hint="eastAsia"/>
          <w:sz w:val="28"/>
          <w:szCs w:val="28"/>
        </w:rPr>
        <w:lastRenderedPageBreak/>
        <w:t>B</w:t>
      </w:r>
      <w:r>
        <w:rPr>
          <w:rFonts w:ascii="微软雅黑" w:eastAsia="微软雅黑" w:hAnsi="微软雅黑" w:cs="宋体"/>
          <w:sz w:val="28"/>
          <w:szCs w:val="28"/>
        </w:rPr>
        <w:t>6</w:t>
      </w:r>
      <w:r>
        <w:rPr>
          <w:rFonts w:ascii="微软雅黑" w:eastAsia="微软雅黑" w:hAnsi="微软雅黑" w:cs="宋体" w:hint="eastAsia"/>
          <w:sz w:val="28"/>
          <w:szCs w:val="28"/>
        </w:rPr>
        <w:t>x</w:t>
      </w:r>
      <w:r>
        <w:rPr>
          <w:rFonts w:ascii="微软雅黑" w:eastAsia="微软雅黑" w:hAnsi="微软雅黑" w:cs="宋体"/>
          <w:sz w:val="28"/>
          <w:szCs w:val="28"/>
        </w:rPr>
        <w:t xml:space="preserve"> </w:t>
      </w:r>
      <w:r>
        <w:rPr>
          <w:rFonts w:ascii="微软雅黑" w:eastAsia="微软雅黑" w:hAnsi="微软雅黑" w:cs="宋体" w:hint="eastAsia"/>
          <w:sz w:val="28"/>
          <w:szCs w:val="28"/>
        </w:rPr>
        <w:t>SOP封装</w:t>
      </w:r>
      <w:bookmarkEnd w:id="23"/>
    </w:p>
    <w:p w14:paraId="48081C6D" w14:textId="77777777" w:rsidR="002737C2" w:rsidRDefault="00A23637">
      <w:pPr>
        <w:pStyle w:val="3"/>
        <w:numPr>
          <w:ilvl w:val="2"/>
          <w:numId w:val="3"/>
        </w:numPr>
        <w:rPr>
          <w:rFonts w:ascii="微软雅黑" w:eastAsia="微软雅黑" w:hAnsi="微软雅黑" w:hint="eastAsia"/>
          <w:sz w:val="24"/>
          <w:szCs w:val="24"/>
        </w:rPr>
      </w:pPr>
      <w:bookmarkStart w:id="24" w:name="_Toc208571678"/>
      <w:r>
        <w:rPr>
          <w:rFonts w:ascii="微软雅黑" w:eastAsia="微软雅黑" w:hAnsi="微软雅黑" w:hint="eastAsia"/>
          <w:sz w:val="24"/>
          <w:szCs w:val="24"/>
        </w:rPr>
        <w:t>SOP</w:t>
      </w:r>
      <w:r>
        <w:rPr>
          <w:rFonts w:ascii="微软雅黑" w:eastAsia="微软雅黑" w:hAnsi="微软雅黑"/>
          <w:sz w:val="24"/>
          <w:szCs w:val="24"/>
        </w:rPr>
        <w:t>16-B62</w:t>
      </w:r>
      <w:bookmarkEnd w:id="24"/>
    </w:p>
    <w:p w14:paraId="3BACC77A" w14:textId="73B14557" w:rsidR="002737C2" w:rsidRDefault="00F77581">
      <w:pPr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object w:dxaOrig="15511" w:dyaOrig="8536" w14:anchorId="145D97D1">
          <v:shape id="_x0000_i1028" type="#_x0000_t75" style="width:533.25pt;height:294.75pt" o:ole="">
            <v:imagedata r:id="rId16" o:title=""/>
          </v:shape>
          <o:OLEObject Type="Embed" ProgID="Visio.Drawing.15" ShapeID="_x0000_i1028" DrawAspect="Content" ObjectID="_1838292055" r:id="rId17"/>
        </w:object>
      </w:r>
    </w:p>
    <w:p w14:paraId="0042BDF5" w14:textId="4DA8BC70" w:rsidR="00AF5874" w:rsidRDefault="00AF5874" w:rsidP="00AF5874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25" w:name="_Toc208571679"/>
      <w:r w:rsidRPr="00AF5874">
        <w:rPr>
          <w:rFonts w:ascii="微软雅黑" w:eastAsia="微软雅黑" w:hAnsi="微软雅黑" w:hint="eastAsia"/>
          <w:sz w:val="24"/>
        </w:rPr>
        <w:t>eSOP</w:t>
      </w:r>
      <w:r w:rsidRPr="00AF5874">
        <w:rPr>
          <w:rFonts w:ascii="微软雅黑" w:eastAsia="微软雅黑" w:hAnsi="微软雅黑"/>
          <w:sz w:val="24"/>
        </w:rPr>
        <w:t>8-</w:t>
      </w:r>
      <w:r w:rsidRPr="00AF5874">
        <w:rPr>
          <w:rFonts w:ascii="微软雅黑" w:eastAsia="微软雅黑" w:hAnsi="微软雅黑" w:cs="宋体" w:hint="eastAsia"/>
          <w:sz w:val="28"/>
          <w:szCs w:val="28"/>
        </w:rPr>
        <w:t>B</w:t>
      </w:r>
      <w:r w:rsidRPr="00AF5874">
        <w:rPr>
          <w:rFonts w:ascii="微软雅黑" w:eastAsia="微软雅黑" w:hAnsi="微软雅黑" w:cs="宋体"/>
          <w:sz w:val="28"/>
          <w:szCs w:val="28"/>
        </w:rPr>
        <w:t>61</w:t>
      </w:r>
      <w:bookmarkEnd w:id="25"/>
    </w:p>
    <w:p w14:paraId="5F5E426A" w14:textId="621FB03E" w:rsidR="00A84782" w:rsidRDefault="004D64FE" w:rsidP="00AF5874">
      <w:pPr>
        <w:rPr>
          <w:rFonts w:ascii="微软雅黑" w:eastAsia="微软雅黑" w:hAnsi="微软雅黑" w:hint="eastAsia"/>
        </w:rPr>
      </w:pPr>
      <w:r>
        <w:object w:dxaOrig="12766" w:dyaOrig="5491" w14:anchorId="67E7E98A">
          <v:shape id="_x0000_i1029" type="#_x0000_t75" style="width:486.75pt;height:209.25pt" o:ole="">
            <v:imagedata r:id="rId18" o:title=""/>
          </v:shape>
          <o:OLEObject Type="Embed" ProgID="Visio.Drawing.15" ShapeID="_x0000_i1029" DrawAspect="Content" ObjectID="_1838292056" r:id="rId19"/>
        </w:object>
      </w:r>
    </w:p>
    <w:p w14:paraId="06A0E458" w14:textId="5F2A2576" w:rsidR="00AF5874" w:rsidRPr="00AF5874" w:rsidRDefault="00AF5874" w:rsidP="00AF5874"/>
    <w:p w14:paraId="6E6D672A" w14:textId="2AB16D0D" w:rsidR="00107EEF" w:rsidRDefault="00107EEF">
      <w:pPr>
        <w:jc w:val="left"/>
        <w:rPr>
          <w:rFonts w:ascii="微软雅黑" w:eastAsia="微软雅黑" w:hAnsi="微软雅黑" w:hint="eastAsia"/>
        </w:rPr>
      </w:pPr>
    </w:p>
    <w:p w14:paraId="1BEC6FF7" w14:textId="77777777" w:rsidR="002737C2" w:rsidRDefault="00A23637">
      <w:pPr>
        <w:pStyle w:val="1"/>
        <w:numPr>
          <w:ilvl w:val="0"/>
          <w:numId w:val="3"/>
        </w:numPr>
        <w:spacing w:before="120" w:after="120"/>
        <w:rPr>
          <w:rFonts w:ascii="微软雅黑" w:eastAsia="微软雅黑" w:hAnsi="微软雅黑" w:hint="eastAsia"/>
          <w:sz w:val="30"/>
          <w:szCs w:val="30"/>
        </w:rPr>
      </w:pPr>
      <w:bookmarkStart w:id="26" w:name="_Toc208571680"/>
      <w:r>
        <w:rPr>
          <w:rFonts w:ascii="微软雅黑" w:eastAsia="微软雅黑" w:hAnsi="微软雅黑" w:hint="eastAsia"/>
          <w:sz w:val="30"/>
          <w:szCs w:val="30"/>
        </w:rPr>
        <w:lastRenderedPageBreak/>
        <w:t>外设功能</w:t>
      </w:r>
      <w:bookmarkEnd w:id="26"/>
    </w:p>
    <w:p w14:paraId="589014FF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27" w:name="_Toc82196767"/>
      <w:bookmarkStart w:id="28" w:name="_Toc66376354"/>
      <w:bookmarkStart w:id="29" w:name="_Toc208571681"/>
      <w:r>
        <w:rPr>
          <w:rFonts w:ascii="微软雅黑" w:eastAsia="微软雅黑" w:hAnsi="微软雅黑" w:cs="宋体"/>
          <w:sz w:val="28"/>
          <w:szCs w:val="28"/>
        </w:rPr>
        <w:t>GPIO</w:t>
      </w:r>
      <w:bookmarkEnd w:id="27"/>
      <w:bookmarkEnd w:id="28"/>
      <w:bookmarkEnd w:id="29"/>
    </w:p>
    <w:p w14:paraId="2A82524E" w14:textId="77777777" w:rsidR="002737C2" w:rsidRDefault="00A23637">
      <w:pPr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通用输入</w:t>
      </w:r>
      <w:r>
        <w:rPr>
          <w:rFonts w:ascii="微软雅黑" w:eastAsia="微软雅黑" w:hAnsi="微软雅黑"/>
        </w:rPr>
        <w:t>/</w:t>
      </w:r>
      <w:r>
        <w:rPr>
          <w:rFonts w:ascii="微软雅黑" w:eastAsia="微软雅黑" w:hAnsi="微软雅黑" w:cs="宋体"/>
        </w:rPr>
        <w:t>输出（</w:t>
      </w:r>
      <w:r>
        <w:rPr>
          <w:rFonts w:ascii="微软雅黑" w:eastAsia="微软雅黑" w:hAnsi="微软雅黑"/>
        </w:rPr>
        <w:t>GPIO</w:t>
      </w:r>
      <w:r>
        <w:rPr>
          <w:rFonts w:ascii="微软雅黑" w:eastAsia="微软雅黑" w:hAnsi="微软雅黑" w:cs="宋体"/>
        </w:rPr>
        <w:t>）被</w:t>
      </w:r>
      <w:r>
        <w:rPr>
          <w:rFonts w:ascii="微软雅黑" w:eastAsia="微软雅黑" w:hAnsi="微软雅黑" w:cs="宋体" w:hint="eastAsia"/>
        </w:rPr>
        <w:t>编</w:t>
      </w:r>
      <w:r>
        <w:rPr>
          <w:rFonts w:ascii="微软雅黑" w:eastAsia="微软雅黑" w:hAnsi="微软雅黑" w:cs="宋体"/>
        </w:rPr>
        <w:t>成一个控制接口，最多有</w:t>
      </w: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cs="宋体"/>
        </w:rPr>
        <w:t>个</w:t>
      </w:r>
      <w:r>
        <w:rPr>
          <w:rFonts w:ascii="微软雅黑" w:eastAsia="微软雅黑" w:hAnsi="微软雅黑"/>
        </w:rPr>
        <w:t>I/O</w:t>
      </w:r>
      <w:r>
        <w:rPr>
          <w:rFonts w:ascii="微软雅黑" w:eastAsia="微软雅黑" w:hAnsi="微软雅黑" w:cs="宋体"/>
        </w:rPr>
        <w:t>（取决于封装），可以通过一个端口访问和控制多达</w:t>
      </w:r>
      <w:r>
        <w:rPr>
          <w:rFonts w:ascii="微软雅黑" w:eastAsia="微软雅黑" w:hAnsi="微软雅黑"/>
        </w:rPr>
        <w:t>20</w:t>
      </w:r>
      <w:r>
        <w:rPr>
          <w:rFonts w:ascii="微软雅黑" w:eastAsia="微软雅黑" w:hAnsi="微软雅黑" w:cs="宋体"/>
        </w:rPr>
        <w:t>个引脚</w:t>
      </w:r>
      <w:r>
        <w:rPr>
          <w:rFonts w:ascii="微软雅黑" w:eastAsia="微软雅黑" w:hAnsi="微软雅黑" w:cs="宋体" w:hint="eastAsia"/>
        </w:rPr>
        <w:t>，</w:t>
      </w:r>
      <w:r>
        <w:rPr>
          <w:rFonts w:ascii="微软雅黑" w:eastAsia="微软雅黑" w:hAnsi="微软雅黑" w:cs="宋体"/>
        </w:rPr>
        <w:t>每个</w:t>
      </w:r>
      <w:r>
        <w:rPr>
          <w:rFonts w:ascii="微软雅黑" w:eastAsia="微软雅黑" w:hAnsi="微软雅黑"/>
        </w:rPr>
        <w:t>GPIO</w:t>
      </w:r>
      <w:r>
        <w:rPr>
          <w:rFonts w:ascii="微软雅黑" w:eastAsia="微软雅黑" w:hAnsi="微软雅黑" w:cs="宋体"/>
        </w:rPr>
        <w:t>都可以被单独访问。</w:t>
      </w:r>
    </w:p>
    <w:p w14:paraId="649C41BE" w14:textId="77777777" w:rsidR="002737C2" w:rsidRDefault="00A23637">
      <w:pPr>
        <w:pStyle w:val="afa"/>
        <w:numPr>
          <w:ilvl w:val="0"/>
          <w:numId w:val="11"/>
        </w:numPr>
        <w:ind w:leftChars="175" w:left="840"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多达</w:t>
      </w:r>
      <w:r>
        <w:rPr>
          <w:rFonts w:ascii="微软雅黑" w:eastAsia="微软雅黑" w:hAnsi="微软雅黑"/>
        </w:rPr>
        <w:t>14</w:t>
      </w:r>
      <w:r>
        <w:rPr>
          <w:rFonts w:ascii="微软雅黑" w:eastAsia="微软雅黑" w:hAnsi="微软雅黑" w:cs="宋体"/>
        </w:rPr>
        <w:t>个</w:t>
      </w:r>
      <w:r>
        <w:rPr>
          <w:rFonts w:ascii="微软雅黑" w:eastAsia="微软雅黑" w:hAnsi="微软雅黑"/>
        </w:rPr>
        <w:t>GPIO (QFN20)</w:t>
      </w:r>
    </w:p>
    <w:p w14:paraId="5992F3D5" w14:textId="77777777" w:rsidR="002737C2" w:rsidRDefault="00A23637">
      <w:pPr>
        <w:pStyle w:val="afa"/>
        <w:numPr>
          <w:ilvl w:val="0"/>
          <w:numId w:val="11"/>
        </w:numPr>
        <w:ind w:leftChars="175" w:left="840"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多达</w:t>
      </w:r>
      <w:r>
        <w:rPr>
          <w:rFonts w:ascii="微软雅黑" w:eastAsia="微软雅黑" w:hAnsi="微软雅黑"/>
        </w:rPr>
        <w:t>20</w:t>
      </w:r>
      <w:r>
        <w:rPr>
          <w:rFonts w:ascii="微软雅黑" w:eastAsia="微软雅黑" w:hAnsi="微软雅黑" w:cs="宋体"/>
        </w:rPr>
        <w:t>个</w:t>
      </w:r>
      <w:r>
        <w:rPr>
          <w:rFonts w:ascii="微软雅黑" w:eastAsia="微软雅黑" w:hAnsi="微软雅黑"/>
        </w:rPr>
        <w:t>GPIO (QFN32)</w:t>
      </w:r>
    </w:p>
    <w:p w14:paraId="40BFF699" w14:textId="2940EA00" w:rsidR="002737C2" w:rsidRDefault="00A23637">
      <w:pPr>
        <w:pStyle w:val="afa"/>
        <w:numPr>
          <w:ilvl w:val="0"/>
          <w:numId w:val="11"/>
        </w:numPr>
        <w:ind w:leftChars="175" w:left="840"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多达</w:t>
      </w:r>
      <w:r>
        <w:rPr>
          <w:rFonts w:ascii="微软雅黑" w:eastAsia="微软雅黑" w:hAnsi="微软雅黑"/>
        </w:rPr>
        <w:t>1</w:t>
      </w:r>
      <w:r w:rsidR="00232826"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cs="宋体"/>
        </w:rPr>
        <w:t>个</w:t>
      </w:r>
      <w:r>
        <w:rPr>
          <w:rFonts w:ascii="微软雅黑" w:eastAsia="微软雅黑" w:hAnsi="微软雅黑"/>
        </w:rPr>
        <w:t>GPIO (</w:t>
      </w:r>
      <w:r>
        <w:rPr>
          <w:rFonts w:ascii="微软雅黑" w:eastAsia="微软雅黑" w:hAnsi="微软雅黑" w:hint="eastAsia"/>
        </w:rPr>
        <w:t>SOP</w:t>
      </w:r>
      <w:r>
        <w:rPr>
          <w:rFonts w:ascii="微软雅黑" w:eastAsia="微软雅黑" w:hAnsi="微软雅黑"/>
        </w:rPr>
        <w:t>16)</w:t>
      </w:r>
    </w:p>
    <w:p w14:paraId="71A3B52C" w14:textId="60DF2009" w:rsidR="00A84782" w:rsidRDefault="00A84782">
      <w:pPr>
        <w:pStyle w:val="afa"/>
        <w:numPr>
          <w:ilvl w:val="0"/>
          <w:numId w:val="11"/>
        </w:numPr>
        <w:ind w:leftChars="175" w:left="840"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多达3个GPIO</w:t>
      </w:r>
      <w:r>
        <w:rPr>
          <w:rFonts w:ascii="微软雅黑" w:eastAsia="微软雅黑" w:hAnsi="微软雅黑"/>
        </w:rPr>
        <w:t>(eSOP8)</w:t>
      </w:r>
    </w:p>
    <w:p w14:paraId="1F642DD1" w14:textId="77777777" w:rsidR="002737C2" w:rsidRDefault="00A23637">
      <w:pPr>
        <w:pStyle w:val="afa"/>
        <w:numPr>
          <w:ilvl w:val="0"/>
          <w:numId w:val="12"/>
        </w:numPr>
        <w:ind w:leftChars="175" w:left="840"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输出模式可配置驱动强度</w:t>
      </w:r>
    </w:p>
    <w:p w14:paraId="613E636C" w14:textId="77777777" w:rsidR="002737C2" w:rsidRDefault="00A23637">
      <w:pPr>
        <w:pStyle w:val="afa"/>
        <w:numPr>
          <w:ilvl w:val="0"/>
          <w:numId w:val="12"/>
        </w:numPr>
        <w:ind w:leftChars="175" w:left="840"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内部上拉和下拉电阻</w:t>
      </w:r>
    </w:p>
    <w:p w14:paraId="3178FE6D" w14:textId="19CF35BF" w:rsidR="002737C2" w:rsidRDefault="00A23637">
      <w:pPr>
        <w:pStyle w:val="afa"/>
        <w:numPr>
          <w:ilvl w:val="0"/>
          <w:numId w:val="12"/>
        </w:numPr>
        <w:ind w:leftChars="175" w:left="840"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所有引脚</w:t>
      </w:r>
      <w:r>
        <w:rPr>
          <w:rFonts w:ascii="微软雅黑" w:eastAsia="微软雅黑" w:hAnsi="微软雅黑" w:cs="宋体" w:hint="eastAsia"/>
        </w:rPr>
        <w:t>可配</w:t>
      </w:r>
      <w:r>
        <w:rPr>
          <w:rFonts w:ascii="微软雅黑" w:eastAsia="微软雅黑" w:hAnsi="微软雅黑" w:cs="宋体"/>
        </w:rPr>
        <w:t>唤醒功能</w:t>
      </w:r>
      <w:r>
        <w:rPr>
          <w:rFonts w:ascii="微软雅黑" w:eastAsia="微软雅黑" w:hAnsi="微软雅黑" w:cs="宋体" w:hint="eastAsia"/>
        </w:rPr>
        <w:t>，上升沿</w:t>
      </w:r>
      <w:r>
        <w:rPr>
          <w:rFonts w:ascii="微软雅黑" w:eastAsia="微软雅黑" w:hAnsi="微软雅黑" w:cs="宋体"/>
        </w:rPr>
        <w:t>或</w:t>
      </w:r>
      <w:r>
        <w:rPr>
          <w:rFonts w:ascii="微软雅黑" w:eastAsia="微软雅黑" w:hAnsi="微软雅黑" w:cs="宋体" w:hint="eastAsia"/>
        </w:rPr>
        <w:t>下降沿</w:t>
      </w:r>
      <w:r>
        <w:rPr>
          <w:rFonts w:ascii="微软雅黑" w:eastAsia="微软雅黑" w:hAnsi="微软雅黑" w:cs="宋体"/>
        </w:rPr>
        <w:t>触发</w:t>
      </w:r>
    </w:p>
    <w:p w14:paraId="09C56D6C" w14:textId="1E706685" w:rsidR="002737C2" w:rsidRDefault="00A23637">
      <w:pPr>
        <w:pStyle w:val="afa"/>
        <w:numPr>
          <w:ilvl w:val="0"/>
          <w:numId w:val="12"/>
        </w:numPr>
        <w:ind w:leftChars="175" w:left="840"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所有引脚</w:t>
      </w:r>
      <w:r>
        <w:rPr>
          <w:rFonts w:ascii="微软雅黑" w:eastAsia="微软雅黑" w:hAnsi="微软雅黑" w:cs="宋体" w:hint="eastAsia"/>
        </w:rPr>
        <w:t>可配状态</w:t>
      </w:r>
      <w:r>
        <w:rPr>
          <w:rFonts w:ascii="微软雅黑" w:eastAsia="微软雅黑" w:hAnsi="微软雅黑" w:cs="宋体"/>
        </w:rPr>
        <w:t>中断</w:t>
      </w:r>
      <w:r>
        <w:rPr>
          <w:rFonts w:ascii="微软雅黑" w:eastAsia="微软雅黑" w:hAnsi="微软雅黑" w:cs="宋体" w:hint="eastAsia"/>
        </w:rPr>
        <w:t>，上升沿、下降沿触发</w:t>
      </w:r>
    </w:p>
    <w:p w14:paraId="76038932" w14:textId="77777777" w:rsidR="002737C2" w:rsidRDefault="002737C2">
      <w:pPr>
        <w:pStyle w:val="afa"/>
        <w:ind w:left="420" w:firstLineChars="0" w:firstLine="0"/>
        <w:rPr>
          <w:rFonts w:ascii="微软雅黑" w:eastAsia="微软雅黑" w:hAnsi="微软雅黑" w:hint="eastAsia"/>
        </w:rPr>
      </w:pPr>
    </w:p>
    <w:p w14:paraId="00B32F84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30" w:name="_Toc66376355"/>
      <w:bookmarkStart w:id="31" w:name="_Toc82196768"/>
      <w:bookmarkStart w:id="32" w:name="_Toc208571682"/>
      <w:r>
        <w:rPr>
          <w:rFonts w:ascii="微软雅黑" w:eastAsia="微软雅黑" w:hAnsi="微软雅黑" w:cs="宋体"/>
          <w:sz w:val="28"/>
          <w:szCs w:val="28"/>
        </w:rPr>
        <w:t>Cross Switch Connect</w:t>
      </w:r>
      <w:bookmarkEnd w:id="30"/>
      <w:bookmarkEnd w:id="31"/>
      <w:bookmarkEnd w:id="32"/>
    </w:p>
    <w:p w14:paraId="7532813D" w14:textId="77777777" w:rsidR="002737C2" w:rsidRDefault="00A23637">
      <w:pPr>
        <w:pStyle w:val="afa"/>
        <w:numPr>
          <w:ilvl w:val="0"/>
          <w:numId w:val="13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灵活配置</w:t>
      </w:r>
      <w:r>
        <w:rPr>
          <w:rFonts w:ascii="微软雅黑" w:eastAsia="微软雅黑" w:hAnsi="微软雅黑" w:cs="宋体" w:hint="eastAsia"/>
        </w:rPr>
        <w:t>，</w:t>
      </w:r>
      <w:r>
        <w:rPr>
          <w:rFonts w:ascii="微软雅黑" w:eastAsia="微软雅黑" w:hAnsi="微软雅黑" w:cs="宋体"/>
        </w:rPr>
        <w:t>SPI/UART/I2C功能PIN脚可配</w:t>
      </w:r>
      <w:r>
        <w:rPr>
          <w:rFonts w:ascii="微软雅黑" w:eastAsia="微软雅黑" w:hAnsi="微软雅黑" w:cs="宋体" w:hint="eastAsia"/>
        </w:rPr>
        <w:t>所有</w:t>
      </w:r>
      <w:r>
        <w:rPr>
          <w:rFonts w:ascii="微软雅黑" w:eastAsia="微软雅黑" w:hAnsi="微软雅黑" w:cs="宋体"/>
        </w:rPr>
        <w:t>GPIOs</w:t>
      </w:r>
    </w:p>
    <w:p w14:paraId="2D94FA66" w14:textId="77777777" w:rsidR="002737C2" w:rsidRDefault="002737C2">
      <w:pPr>
        <w:pStyle w:val="afa"/>
        <w:ind w:left="420" w:firstLineChars="0" w:firstLine="0"/>
        <w:rPr>
          <w:rFonts w:ascii="微软雅黑" w:eastAsia="微软雅黑" w:hAnsi="微软雅黑" w:hint="eastAsia"/>
        </w:rPr>
      </w:pPr>
    </w:p>
    <w:p w14:paraId="4756D606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33" w:name="_Toc82196769"/>
      <w:bookmarkStart w:id="34" w:name="_Toc66376356"/>
      <w:bookmarkStart w:id="35" w:name="_Toc208571683"/>
      <w:r>
        <w:rPr>
          <w:rFonts w:ascii="微软雅黑" w:eastAsia="微软雅黑" w:hAnsi="微软雅黑" w:cs="宋体"/>
          <w:sz w:val="28"/>
          <w:szCs w:val="28"/>
        </w:rPr>
        <w:t>UART</w:t>
      </w:r>
      <w:bookmarkEnd w:id="33"/>
      <w:bookmarkEnd w:id="34"/>
      <w:bookmarkEnd w:id="35"/>
    </w:p>
    <w:p w14:paraId="695D7C25" w14:textId="77777777" w:rsidR="002737C2" w:rsidRDefault="00A23637">
      <w:pPr>
        <w:pStyle w:val="afa"/>
        <w:numPr>
          <w:ilvl w:val="0"/>
          <w:numId w:val="14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全双工异步通信</w:t>
      </w:r>
    </w:p>
    <w:p w14:paraId="42707AB9" w14:textId="77777777" w:rsidR="002737C2" w:rsidRDefault="00A23637">
      <w:pPr>
        <w:pStyle w:val="afa"/>
        <w:numPr>
          <w:ilvl w:val="0"/>
          <w:numId w:val="14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支持单线半双工通信</w:t>
      </w:r>
    </w:p>
    <w:p w14:paraId="7020D888" w14:textId="77777777" w:rsidR="002737C2" w:rsidRDefault="00A23637">
      <w:pPr>
        <w:pStyle w:val="afa"/>
        <w:numPr>
          <w:ilvl w:val="0"/>
          <w:numId w:val="14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16</w:t>
      </w:r>
      <w:r>
        <w:rPr>
          <w:rFonts w:ascii="微软雅黑" w:eastAsia="微软雅黑" w:hAnsi="微软雅黑" w:hint="eastAsia"/>
        </w:rPr>
        <w:t>字节</w:t>
      </w:r>
      <w:r>
        <w:rPr>
          <w:rFonts w:ascii="微软雅黑" w:eastAsia="微软雅黑" w:hAnsi="微软雅黑"/>
        </w:rPr>
        <w:t>深度FIFOs</w:t>
      </w:r>
      <w:r>
        <w:rPr>
          <w:rFonts w:ascii="微软雅黑" w:eastAsia="微软雅黑" w:hAnsi="微软雅黑" w:hint="eastAsia"/>
        </w:rPr>
        <w:t>(T</w:t>
      </w:r>
      <w:r>
        <w:rPr>
          <w:rFonts w:ascii="微软雅黑" w:eastAsia="微软雅黑" w:hAnsi="微软雅黑"/>
        </w:rPr>
        <w:t xml:space="preserve">X and RX) </w:t>
      </w:r>
    </w:p>
    <w:p w14:paraId="371FC4A1" w14:textId="160AF978" w:rsidR="002737C2" w:rsidRDefault="00A23637">
      <w:pPr>
        <w:pStyle w:val="afa"/>
        <w:numPr>
          <w:ilvl w:val="0"/>
          <w:numId w:val="14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支持速度</w:t>
      </w:r>
      <w:r>
        <w:rPr>
          <w:rFonts w:ascii="微软雅黑" w:eastAsia="微软雅黑" w:hAnsi="微软雅黑" w:cs="宋体" w:hint="eastAsia"/>
        </w:rPr>
        <w:t>可</w:t>
      </w:r>
      <w:r>
        <w:rPr>
          <w:rFonts w:ascii="微软雅黑" w:eastAsia="微软雅黑" w:hAnsi="微软雅黑" w:cs="宋体"/>
        </w:rPr>
        <w:t xml:space="preserve">达 </w:t>
      </w:r>
      <w:r>
        <w:rPr>
          <w:rFonts w:ascii="微软雅黑" w:eastAsia="微软雅黑" w:hAnsi="微软雅黑"/>
        </w:rPr>
        <w:t>3.</w:t>
      </w:r>
      <w:r w:rsidR="00E1613A">
        <w:rPr>
          <w:rFonts w:ascii="微软雅黑" w:eastAsia="微软雅黑" w:hAnsi="微软雅黑" w:hint="eastAsia"/>
        </w:rPr>
        <w:t>76</w:t>
      </w:r>
      <w:r>
        <w:rPr>
          <w:rFonts w:ascii="微软雅黑" w:eastAsia="微软雅黑" w:hAnsi="微软雅黑"/>
        </w:rPr>
        <w:t>M</w:t>
      </w:r>
      <w:r w:rsidR="002A2839"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>bps</w:t>
      </w:r>
    </w:p>
    <w:p w14:paraId="58C72BA1" w14:textId="77777777" w:rsidR="002737C2" w:rsidRDefault="00A23637">
      <w:pPr>
        <w:pStyle w:val="afa"/>
        <w:numPr>
          <w:ilvl w:val="0"/>
          <w:numId w:val="14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lastRenderedPageBreak/>
        <w:t>支持自动波特率</w:t>
      </w:r>
    </w:p>
    <w:p w14:paraId="6BE1A2D7" w14:textId="77777777" w:rsidR="002737C2" w:rsidRDefault="00A23637">
      <w:pPr>
        <w:pStyle w:val="afa"/>
        <w:numPr>
          <w:ilvl w:val="0"/>
          <w:numId w:val="14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支持</w:t>
      </w:r>
      <w:r>
        <w:rPr>
          <w:rFonts w:ascii="微软雅黑" w:eastAsia="微软雅黑" w:hAnsi="微软雅黑"/>
        </w:rPr>
        <w:t>DMA</w:t>
      </w:r>
    </w:p>
    <w:p w14:paraId="4A310CC3" w14:textId="77777777" w:rsidR="002737C2" w:rsidRDefault="00A23637">
      <w:pPr>
        <w:pStyle w:val="afa"/>
        <w:numPr>
          <w:ilvl w:val="0"/>
          <w:numId w:val="14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支持</w:t>
      </w:r>
      <w:proofErr w:type="gramStart"/>
      <w:r>
        <w:rPr>
          <w:rFonts w:ascii="微软雅黑" w:eastAsia="微软雅黑" w:hAnsi="微软雅黑"/>
        </w:rPr>
        <w:t>硬件流控</w:t>
      </w:r>
      <w:proofErr w:type="gramEnd"/>
      <w:r>
        <w:rPr>
          <w:rFonts w:ascii="微软雅黑" w:eastAsia="微软雅黑" w:hAnsi="微软雅黑"/>
        </w:rPr>
        <w:t>CTS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RTS</w:t>
      </w:r>
    </w:p>
    <w:p w14:paraId="56C37C04" w14:textId="77777777" w:rsidR="002737C2" w:rsidRDefault="00A23637">
      <w:pPr>
        <w:pStyle w:val="afa"/>
        <w:numPr>
          <w:ilvl w:val="0"/>
          <w:numId w:val="14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支持</w:t>
      </w:r>
      <w:r>
        <w:rPr>
          <w:rFonts w:ascii="微软雅黑" w:eastAsia="微软雅黑" w:hAnsi="微软雅黑"/>
        </w:rPr>
        <w:t>IrDA SIR, RS-485, ISO/IEC7816-3, LIN, Modbus</w:t>
      </w:r>
    </w:p>
    <w:p w14:paraId="247983DD" w14:textId="77777777" w:rsidR="002737C2" w:rsidRDefault="002737C2">
      <w:pPr>
        <w:pStyle w:val="afa"/>
        <w:spacing w:after="65"/>
        <w:ind w:left="420" w:firstLineChars="0" w:firstLine="0"/>
        <w:rPr>
          <w:rFonts w:ascii="微软雅黑" w:eastAsia="微软雅黑" w:hAnsi="微软雅黑" w:hint="eastAsia"/>
        </w:rPr>
      </w:pPr>
    </w:p>
    <w:p w14:paraId="64C48A07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36" w:name="_Toc66376357"/>
      <w:bookmarkStart w:id="37" w:name="_Toc82196770"/>
      <w:bookmarkStart w:id="38" w:name="_Toc208571684"/>
      <w:r>
        <w:rPr>
          <w:rFonts w:ascii="微软雅黑" w:eastAsia="微软雅黑" w:hAnsi="微软雅黑" w:cs="宋体"/>
          <w:sz w:val="28"/>
          <w:szCs w:val="28"/>
        </w:rPr>
        <w:t>I2C</w:t>
      </w:r>
      <w:bookmarkEnd w:id="36"/>
      <w:bookmarkEnd w:id="37"/>
      <w:bookmarkEnd w:id="38"/>
    </w:p>
    <w:p w14:paraId="62F01917" w14:textId="77777777" w:rsidR="002737C2" w:rsidRDefault="00A23637">
      <w:pPr>
        <w:pStyle w:val="afa"/>
        <w:numPr>
          <w:ilvl w:val="0"/>
          <w:numId w:val="15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支持主从模式</w:t>
      </w:r>
    </w:p>
    <w:p w14:paraId="2FFF6C6F" w14:textId="47975634" w:rsidR="002737C2" w:rsidRDefault="00A23637">
      <w:pPr>
        <w:pStyle w:val="afa"/>
        <w:numPr>
          <w:ilvl w:val="0"/>
          <w:numId w:val="15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支持快速模式，速率可达</w:t>
      </w:r>
      <w:r>
        <w:rPr>
          <w:rFonts w:ascii="微软雅黑" w:eastAsia="微软雅黑" w:hAnsi="微软雅黑"/>
        </w:rPr>
        <w:t>400k</w:t>
      </w:r>
      <w:r w:rsidR="00060AD5"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>bps</w:t>
      </w:r>
    </w:p>
    <w:p w14:paraId="74EFB96F" w14:textId="77777777" w:rsidR="002737C2" w:rsidRDefault="00A23637">
      <w:pPr>
        <w:pStyle w:val="afa"/>
        <w:numPr>
          <w:ilvl w:val="0"/>
          <w:numId w:val="15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7位和1</w:t>
      </w:r>
      <w:r>
        <w:rPr>
          <w:rFonts w:ascii="微软雅黑" w:eastAsia="微软雅黑" w:hAnsi="微软雅黑"/>
        </w:rPr>
        <w:t>0位寻址模式</w:t>
      </w:r>
    </w:p>
    <w:p w14:paraId="2BA9D2BC" w14:textId="77777777" w:rsidR="002737C2" w:rsidRDefault="00A23637">
      <w:pPr>
        <w:pStyle w:val="afa"/>
        <w:numPr>
          <w:ilvl w:val="0"/>
          <w:numId w:val="15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8位</w:t>
      </w:r>
      <w:r>
        <w:rPr>
          <w:rFonts w:ascii="微软雅黑" w:eastAsia="微软雅黑" w:hAnsi="微软雅黑"/>
        </w:rPr>
        <w:t>TX/RX缓存器</w:t>
      </w:r>
    </w:p>
    <w:p w14:paraId="2D063011" w14:textId="77777777" w:rsidR="002737C2" w:rsidRDefault="00A23637">
      <w:pPr>
        <w:pStyle w:val="afa"/>
        <w:numPr>
          <w:ilvl w:val="0"/>
          <w:numId w:val="15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硬件数据包错误检查</w:t>
      </w:r>
      <w:r>
        <w:rPr>
          <w:rFonts w:ascii="微软雅黑" w:eastAsia="微软雅黑" w:hAnsi="微软雅黑" w:cs="宋体" w:hint="eastAsia"/>
        </w:rPr>
        <w:t>(</w:t>
      </w:r>
      <w:r>
        <w:rPr>
          <w:rFonts w:ascii="微软雅黑" w:eastAsia="微软雅黑" w:hAnsi="微软雅黑"/>
        </w:rPr>
        <w:t>PEC</w:t>
      </w:r>
      <w:r>
        <w:rPr>
          <w:rFonts w:ascii="微软雅黑" w:eastAsia="微软雅黑" w:hAnsi="微软雅黑" w:cs="宋体"/>
        </w:rPr>
        <w:t>)生成与验证</w:t>
      </w:r>
    </w:p>
    <w:p w14:paraId="616ED7BD" w14:textId="77777777" w:rsidR="002737C2" w:rsidRDefault="002737C2">
      <w:pPr>
        <w:rPr>
          <w:rFonts w:ascii="微软雅黑" w:eastAsia="微软雅黑" w:hAnsi="微软雅黑" w:hint="eastAsia"/>
        </w:rPr>
      </w:pPr>
    </w:p>
    <w:p w14:paraId="74574626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hint="eastAsia"/>
          <w:sz w:val="28"/>
          <w:szCs w:val="28"/>
        </w:rPr>
      </w:pPr>
      <w:bookmarkStart w:id="39" w:name="_Toc66376358"/>
      <w:bookmarkStart w:id="40" w:name="_Toc82196771"/>
      <w:bookmarkStart w:id="41" w:name="_Toc208571685"/>
      <w:r>
        <w:rPr>
          <w:rFonts w:ascii="微软雅黑" w:eastAsia="微软雅黑" w:hAnsi="微软雅黑"/>
          <w:sz w:val="28"/>
          <w:szCs w:val="28"/>
        </w:rPr>
        <w:t>SPI</w:t>
      </w:r>
      <w:bookmarkEnd w:id="39"/>
      <w:bookmarkEnd w:id="40"/>
      <w:r>
        <w:rPr>
          <w:rFonts w:ascii="微软雅黑" w:eastAsia="微软雅黑" w:hAnsi="微软雅黑"/>
          <w:sz w:val="28"/>
          <w:szCs w:val="28"/>
        </w:rPr>
        <w:t xml:space="preserve"> Master</w:t>
      </w:r>
      <w:bookmarkEnd w:id="41"/>
    </w:p>
    <w:p w14:paraId="532B0D80" w14:textId="77777777" w:rsidR="002737C2" w:rsidRDefault="00A23637">
      <w:pPr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串行外设接口（</w:t>
      </w:r>
      <w:r>
        <w:rPr>
          <w:rFonts w:ascii="微软雅黑" w:eastAsia="微软雅黑" w:hAnsi="微软雅黑"/>
        </w:rPr>
        <w:t>SPI</w:t>
      </w:r>
      <w:r>
        <w:rPr>
          <w:rFonts w:ascii="微软雅黑" w:eastAsia="微软雅黑" w:hAnsi="微软雅黑" w:cs="宋体"/>
        </w:rPr>
        <w:t>）是一种同步串行数据通信协议，以全双工模式运行。</w:t>
      </w:r>
      <w:r>
        <w:rPr>
          <w:rFonts w:ascii="微软雅黑" w:eastAsia="微软雅黑" w:hAnsi="微软雅黑"/>
        </w:rPr>
        <w:t>由一个主设备和一个或多个从设备组成。主服务器提供SPI时钟，从服务器从主服务器接收SPI时钟</w:t>
      </w:r>
      <w:r>
        <w:rPr>
          <w:rFonts w:ascii="微软雅黑" w:eastAsia="微软雅黑" w:hAnsi="微软雅黑" w:cs="宋体"/>
        </w:rPr>
        <w:t>。</w:t>
      </w:r>
    </w:p>
    <w:p w14:paraId="35B1BE58" w14:textId="77777777" w:rsidR="002737C2" w:rsidRDefault="00A23637">
      <w:pPr>
        <w:pStyle w:val="afa"/>
        <w:numPr>
          <w:ilvl w:val="0"/>
          <w:numId w:val="16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支持串行外设互连（SPI）主协议</w:t>
      </w:r>
    </w:p>
    <w:p w14:paraId="7EDFFD72" w14:textId="77777777" w:rsidR="002737C2" w:rsidRDefault="00A23637">
      <w:pPr>
        <w:pStyle w:val="afa"/>
        <w:numPr>
          <w:ilvl w:val="0"/>
          <w:numId w:val="16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支持SPI模式0、1、2、3（基于CPOL和CPHA）</w:t>
      </w:r>
    </w:p>
    <w:p w14:paraId="720B098E" w14:textId="77777777" w:rsidR="002737C2" w:rsidRDefault="00A23637">
      <w:pPr>
        <w:pStyle w:val="afa"/>
        <w:numPr>
          <w:ilvl w:val="0"/>
          <w:numId w:val="16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 w:hint="eastAsia"/>
        </w:rPr>
        <w:t>支持全双工，支持单发或单收，8</w:t>
      </w:r>
      <w:r>
        <w:rPr>
          <w:rFonts w:ascii="微软雅黑" w:eastAsia="微软雅黑" w:hAnsi="微软雅黑" w:cs="宋体"/>
        </w:rPr>
        <w:t>位</w:t>
      </w:r>
      <w:r>
        <w:rPr>
          <w:rFonts w:ascii="微软雅黑" w:eastAsia="微软雅黑" w:hAnsi="微软雅黑" w:cs="宋体" w:hint="eastAsia"/>
        </w:rPr>
        <w:t>数据传输</w:t>
      </w:r>
    </w:p>
    <w:p w14:paraId="2C7A7244" w14:textId="77777777" w:rsidR="002737C2" w:rsidRDefault="00A23637">
      <w:pPr>
        <w:pStyle w:val="afa"/>
        <w:numPr>
          <w:ilvl w:val="0"/>
          <w:numId w:val="16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当内核工作频率降低时，SPI主频率速率以相同的比例降低</w:t>
      </w:r>
    </w:p>
    <w:p w14:paraId="707E60E9" w14:textId="680E85F2" w:rsidR="002737C2" w:rsidRDefault="00A23637">
      <w:pPr>
        <w:pStyle w:val="afa"/>
        <w:numPr>
          <w:ilvl w:val="0"/>
          <w:numId w:val="16"/>
        </w:numPr>
        <w:spacing w:after="65"/>
        <w:ind w:firstLineChars="0"/>
        <w:rPr>
          <w:rFonts w:ascii="微软雅黑" w:eastAsia="微软雅黑" w:hAnsi="微软雅黑" w:hint="eastAsia"/>
        </w:rPr>
      </w:pPr>
      <w:bookmarkStart w:id="42" w:name="OLE_LINK17"/>
      <w:r>
        <w:rPr>
          <w:rFonts w:ascii="微软雅黑" w:eastAsia="微软雅黑" w:hAnsi="微软雅黑" w:cs="宋体"/>
        </w:rPr>
        <w:t>主模式速度可达</w:t>
      </w:r>
      <w:r w:rsidR="00FE7733">
        <w:rPr>
          <w:rFonts w:ascii="微软雅黑" w:eastAsia="微软雅黑" w:hAnsi="微软雅黑" w:hint="eastAsia"/>
        </w:rPr>
        <w:t>24</w:t>
      </w:r>
      <w:r>
        <w:rPr>
          <w:rFonts w:ascii="微软雅黑" w:eastAsia="微软雅黑" w:hAnsi="微软雅黑"/>
        </w:rPr>
        <w:t>Mbps</w:t>
      </w:r>
    </w:p>
    <w:bookmarkEnd w:id="42"/>
    <w:p w14:paraId="3B58AC0D" w14:textId="77777777" w:rsidR="002737C2" w:rsidRDefault="00A23637">
      <w:pPr>
        <w:pStyle w:val="afa"/>
        <w:numPr>
          <w:ilvl w:val="0"/>
          <w:numId w:val="16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 w:hint="eastAsia"/>
        </w:rPr>
        <w:t>接收和发送各自</w:t>
      </w:r>
      <w:r>
        <w:rPr>
          <w:rFonts w:ascii="微软雅黑" w:eastAsia="微软雅黑" w:hAnsi="微软雅黑" w:cs="宋体"/>
        </w:rPr>
        <w:t>独立的</w:t>
      </w:r>
      <w:r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cs="宋体" w:hint="eastAsia"/>
        </w:rPr>
        <w:t>个Byte FIFO</w:t>
      </w:r>
      <w:r>
        <w:rPr>
          <w:rFonts w:ascii="微软雅黑" w:eastAsia="微软雅黑" w:hAnsi="微软雅黑" w:cs="宋体"/>
        </w:rPr>
        <w:t>缓冲区</w:t>
      </w:r>
    </w:p>
    <w:p w14:paraId="53CD4DA8" w14:textId="77777777" w:rsidR="002737C2" w:rsidRDefault="00A23637">
      <w:pPr>
        <w:pStyle w:val="afa"/>
        <w:numPr>
          <w:ilvl w:val="0"/>
          <w:numId w:val="16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lastRenderedPageBreak/>
        <w:t xml:space="preserve">支持 </w:t>
      </w:r>
      <w:r>
        <w:rPr>
          <w:rFonts w:ascii="微软雅黑" w:eastAsia="微软雅黑" w:hAnsi="微软雅黑"/>
        </w:rPr>
        <w:t xml:space="preserve">DMA </w:t>
      </w:r>
      <w:r>
        <w:rPr>
          <w:rFonts w:ascii="微软雅黑" w:eastAsia="微软雅黑" w:hAnsi="微软雅黑" w:cs="宋体"/>
        </w:rPr>
        <w:t>传输</w:t>
      </w:r>
    </w:p>
    <w:p w14:paraId="06290532" w14:textId="77777777" w:rsidR="002737C2" w:rsidRDefault="00A23637">
      <w:pPr>
        <w:pStyle w:val="afa"/>
        <w:numPr>
          <w:ilvl w:val="0"/>
          <w:numId w:val="16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 w:hint="eastAsia"/>
        </w:rPr>
        <w:t>支持传输已完成的中断</w:t>
      </w:r>
    </w:p>
    <w:p w14:paraId="6EB8F680" w14:textId="77777777" w:rsidR="002737C2" w:rsidRDefault="00A23637">
      <w:pPr>
        <w:pStyle w:val="afa"/>
        <w:numPr>
          <w:ilvl w:val="0"/>
          <w:numId w:val="16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支持可配置的MSB</w:t>
      </w:r>
      <w:r>
        <w:rPr>
          <w:rFonts w:ascii="微软雅黑" w:eastAsia="微软雅黑" w:hAnsi="微软雅黑"/>
        </w:rPr>
        <w:t>/</w:t>
      </w:r>
      <w:r>
        <w:rPr>
          <w:rFonts w:ascii="微软雅黑" w:eastAsia="微软雅黑" w:hAnsi="微软雅黑" w:hint="eastAsia"/>
        </w:rPr>
        <w:t>LSB数据传输</w:t>
      </w:r>
    </w:p>
    <w:p w14:paraId="48D57433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hint="eastAsia"/>
          <w:sz w:val="28"/>
          <w:szCs w:val="28"/>
        </w:rPr>
      </w:pPr>
      <w:bookmarkStart w:id="43" w:name="_Toc208571686"/>
      <w:r>
        <w:rPr>
          <w:rFonts w:ascii="微软雅黑" w:eastAsia="微软雅黑" w:hAnsi="微软雅黑"/>
          <w:sz w:val="28"/>
          <w:szCs w:val="28"/>
        </w:rPr>
        <w:t>SPI Slave</w:t>
      </w:r>
      <w:bookmarkEnd w:id="43"/>
    </w:p>
    <w:p w14:paraId="3FD7B15A" w14:textId="77777777" w:rsidR="002737C2" w:rsidRDefault="00A23637">
      <w:pPr>
        <w:pStyle w:val="afa"/>
        <w:numPr>
          <w:ilvl w:val="0"/>
          <w:numId w:val="17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支持串行外设互连（SPI）</w:t>
      </w:r>
      <w:r>
        <w:rPr>
          <w:rFonts w:ascii="微软雅黑" w:eastAsia="微软雅黑" w:hAnsi="微软雅黑" w:hint="eastAsia"/>
        </w:rPr>
        <w:t>从</w:t>
      </w:r>
      <w:r>
        <w:rPr>
          <w:rFonts w:ascii="微软雅黑" w:eastAsia="微软雅黑" w:hAnsi="微软雅黑"/>
        </w:rPr>
        <w:t>协议</w:t>
      </w:r>
    </w:p>
    <w:p w14:paraId="50BBA7F4" w14:textId="77777777" w:rsidR="002737C2" w:rsidRDefault="00A23637">
      <w:pPr>
        <w:pStyle w:val="afa"/>
        <w:numPr>
          <w:ilvl w:val="0"/>
          <w:numId w:val="17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支持SPI模式0、1、2、3（基于CPOL和CPHA）</w:t>
      </w:r>
    </w:p>
    <w:p w14:paraId="4A2728D0" w14:textId="77777777" w:rsidR="002737C2" w:rsidRDefault="00A23637">
      <w:pPr>
        <w:pStyle w:val="afa"/>
        <w:numPr>
          <w:ilvl w:val="0"/>
          <w:numId w:val="17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 w:hint="eastAsia"/>
        </w:rPr>
        <w:t>支持全双工，8</w:t>
      </w:r>
      <w:r>
        <w:rPr>
          <w:rFonts w:ascii="微软雅黑" w:eastAsia="微软雅黑" w:hAnsi="微软雅黑" w:cs="宋体"/>
        </w:rPr>
        <w:t>位</w:t>
      </w:r>
      <w:r>
        <w:rPr>
          <w:rFonts w:ascii="微软雅黑" w:eastAsia="微软雅黑" w:hAnsi="微软雅黑" w:cs="宋体" w:hint="eastAsia"/>
        </w:rPr>
        <w:t>数据传输</w:t>
      </w:r>
    </w:p>
    <w:p w14:paraId="5B557FFD" w14:textId="009F7612" w:rsidR="002737C2" w:rsidRDefault="00A23637">
      <w:pPr>
        <w:pStyle w:val="afa"/>
        <w:numPr>
          <w:ilvl w:val="0"/>
          <w:numId w:val="17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 w:hint="eastAsia"/>
        </w:rPr>
        <w:t>从</w:t>
      </w:r>
      <w:r>
        <w:rPr>
          <w:rFonts w:ascii="微软雅黑" w:eastAsia="微软雅黑" w:hAnsi="微软雅黑" w:cs="宋体"/>
        </w:rPr>
        <w:t>模式速度可达</w:t>
      </w:r>
      <w:r w:rsidR="00781AA1">
        <w:rPr>
          <w:rFonts w:ascii="微软雅黑" w:eastAsia="微软雅黑" w:hAnsi="微软雅黑" w:hint="eastAsia"/>
        </w:rPr>
        <w:t>32</w:t>
      </w:r>
      <w:r>
        <w:rPr>
          <w:rFonts w:ascii="微软雅黑" w:eastAsia="微软雅黑" w:hAnsi="微软雅黑"/>
        </w:rPr>
        <w:t>Mbps</w:t>
      </w:r>
    </w:p>
    <w:p w14:paraId="7A1BF13C" w14:textId="77777777" w:rsidR="002737C2" w:rsidRDefault="00A23637">
      <w:pPr>
        <w:pStyle w:val="afa"/>
        <w:numPr>
          <w:ilvl w:val="0"/>
          <w:numId w:val="17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 w:hint="eastAsia"/>
        </w:rPr>
        <w:t>接收和发送各自</w:t>
      </w:r>
      <w:r>
        <w:rPr>
          <w:rFonts w:ascii="微软雅黑" w:eastAsia="微软雅黑" w:hAnsi="微软雅黑" w:cs="宋体"/>
        </w:rPr>
        <w:t>独立的</w:t>
      </w:r>
      <w:r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cs="宋体" w:hint="eastAsia"/>
        </w:rPr>
        <w:t>个Byte FIFO</w:t>
      </w:r>
      <w:r>
        <w:rPr>
          <w:rFonts w:ascii="微软雅黑" w:eastAsia="微软雅黑" w:hAnsi="微软雅黑" w:cs="宋体"/>
        </w:rPr>
        <w:t>缓冲区</w:t>
      </w:r>
    </w:p>
    <w:p w14:paraId="1D029352" w14:textId="77777777" w:rsidR="002737C2" w:rsidRDefault="00A23637">
      <w:pPr>
        <w:pStyle w:val="afa"/>
        <w:numPr>
          <w:ilvl w:val="0"/>
          <w:numId w:val="17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 xml:space="preserve">支持 </w:t>
      </w:r>
      <w:r>
        <w:rPr>
          <w:rFonts w:ascii="微软雅黑" w:eastAsia="微软雅黑" w:hAnsi="微软雅黑"/>
        </w:rPr>
        <w:t xml:space="preserve">DMA </w:t>
      </w:r>
      <w:r>
        <w:rPr>
          <w:rFonts w:ascii="微软雅黑" w:eastAsia="微软雅黑" w:hAnsi="微软雅黑" w:cs="宋体"/>
        </w:rPr>
        <w:t>传输</w:t>
      </w:r>
    </w:p>
    <w:p w14:paraId="06DA6278" w14:textId="77777777" w:rsidR="002737C2" w:rsidRDefault="00A23637">
      <w:pPr>
        <w:pStyle w:val="afa"/>
        <w:numPr>
          <w:ilvl w:val="0"/>
          <w:numId w:val="17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 w:hint="eastAsia"/>
        </w:rPr>
        <w:t>支持传输已完成的中断</w:t>
      </w:r>
    </w:p>
    <w:p w14:paraId="0300597C" w14:textId="77777777" w:rsidR="002737C2" w:rsidRDefault="00A23637">
      <w:pPr>
        <w:pStyle w:val="afa"/>
        <w:numPr>
          <w:ilvl w:val="0"/>
          <w:numId w:val="17"/>
        </w:numPr>
        <w:spacing w:after="65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支持可配置的MSB</w:t>
      </w:r>
      <w:r>
        <w:rPr>
          <w:rFonts w:ascii="微软雅黑" w:eastAsia="微软雅黑" w:hAnsi="微软雅黑"/>
        </w:rPr>
        <w:t>/</w:t>
      </w:r>
      <w:r>
        <w:rPr>
          <w:rFonts w:ascii="微软雅黑" w:eastAsia="微软雅黑" w:hAnsi="微软雅黑" w:hint="eastAsia"/>
        </w:rPr>
        <w:t>LSB数据传输</w:t>
      </w:r>
    </w:p>
    <w:p w14:paraId="3F758CE4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44" w:name="_Toc66376359"/>
      <w:bookmarkStart w:id="45" w:name="_Toc82196772"/>
      <w:bookmarkStart w:id="46" w:name="_Toc208571687"/>
      <w:r>
        <w:rPr>
          <w:rFonts w:ascii="微软雅黑" w:eastAsia="微软雅黑" w:hAnsi="微软雅黑" w:cs="宋体"/>
          <w:sz w:val="28"/>
          <w:szCs w:val="28"/>
        </w:rPr>
        <w:t>Timer</w:t>
      </w:r>
      <w:bookmarkEnd w:id="44"/>
      <w:bookmarkEnd w:id="45"/>
      <w:bookmarkEnd w:id="46"/>
    </w:p>
    <w:p w14:paraId="1BAACC11" w14:textId="77777777" w:rsidR="002737C2" w:rsidRDefault="00A23637">
      <w:pPr>
        <w:pStyle w:val="afa"/>
        <w:spacing w:after="65"/>
        <w:ind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一共</w:t>
      </w:r>
      <w:r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>路</w:t>
      </w:r>
      <w:r>
        <w:rPr>
          <w:rFonts w:ascii="微软雅黑" w:eastAsia="微软雅黑" w:hAnsi="微软雅黑" w:cs="宋体"/>
        </w:rPr>
        <w:t>计数器</w:t>
      </w:r>
      <w:r>
        <w:rPr>
          <w:rFonts w:ascii="微软雅黑" w:eastAsia="微软雅黑" w:hAnsi="微软雅黑"/>
        </w:rPr>
        <w:t>/</w:t>
      </w:r>
      <w:r>
        <w:rPr>
          <w:rFonts w:ascii="微软雅黑" w:eastAsia="微软雅黑" w:hAnsi="微软雅黑" w:cs="宋体"/>
        </w:rPr>
        <w:t>计时器</w:t>
      </w:r>
    </w:p>
    <w:p w14:paraId="02636C5D" w14:textId="77777777" w:rsidR="002737C2" w:rsidRDefault="00A23637">
      <w:pPr>
        <w:pStyle w:val="afa"/>
        <w:numPr>
          <w:ilvl w:val="0"/>
          <w:numId w:val="18"/>
        </w:numPr>
        <w:spacing w:after="65"/>
        <w:ind w:leftChars="200"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 w:hint="eastAsia"/>
        </w:rPr>
        <w:t>1路</w:t>
      </w:r>
      <w:r>
        <w:rPr>
          <w:rFonts w:ascii="微软雅黑" w:eastAsia="微软雅黑" w:hAnsi="微软雅黑" w:cs="宋体"/>
        </w:rPr>
        <w:t>高级定时器</w:t>
      </w:r>
      <w:r>
        <w:rPr>
          <w:rFonts w:ascii="微软雅黑" w:eastAsia="微软雅黑" w:hAnsi="微软雅黑" w:cs="宋体" w:hint="eastAsia"/>
        </w:rPr>
        <w:t>：</w:t>
      </w:r>
      <w:r>
        <w:rPr>
          <w:rFonts w:ascii="微软雅黑" w:eastAsia="微软雅黑" w:hAnsi="微软雅黑" w:cs="宋体"/>
        </w:rPr>
        <w:t xml:space="preserve">支持 </w:t>
      </w:r>
      <w:r>
        <w:rPr>
          <w:rFonts w:ascii="微软雅黑" w:eastAsia="微软雅黑" w:hAnsi="微软雅黑"/>
        </w:rPr>
        <w:t xml:space="preserve">4 </w:t>
      </w:r>
      <w:proofErr w:type="gramStart"/>
      <w:r>
        <w:rPr>
          <w:rFonts w:ascii="微软雅黑" w:eastAsia="微软雅黑" w:hAnsi="微软雅黑" w:cs="宋体"/>
        </w:rPr>
        <w:t>个</w:t>
      </w:r>
      <w:proofErr w:type="gramEnd"/>
      <w:r>
        <w:rPr>
          <w:rFonts w:ascii="微软雅黑" w:eastAsia="微软雅黑" w:hAnsi="微软雅黑" w:cs="宋体"/>
        </w:rPr>
        <w:t>独立通道，用于输入捕捉、输出比较、</w:t>
      </w:r>
      <w:r>
        <w:rPr>
          <w:rFonts w:ascii="微软雅黑" w:eastAsia="微软雅黑" w:hAnsi="微软雅黑"/>
        </w:rPr>
        <w:t xml:space="preserve">PWM </w:t>
      </w:r>
      <w:r>
        <w:rPr>
          <w:rFonts w:ascii="微软雅黑" w:eastAsia="微软雅黑" w:hAnsi="微软雅黑" w:cs="宋体"/>
        </w:rPr>
        <w:t>和单脉冲输出；死区时间；中断功能；</w:t>
      </w:r>
      <w:r>
        <w:rPr>
          <w:rFonts w:ascii="微软雅黑" w:eastAsia="微软雅黑" w:hAnsi="微软雅黑"/>
        </w:rPr>
        <w:t xml:space="preserve">ETR </w:t>
      </w:r>
      <w:r>
        <w:rPr>
          <w:rFonts w:ascii="微软雅黑" w:eastAsia="微软雅黑" w:hAnsi="微软雅黑" w:cs="宋体"/>
        </w:rPr>
        <w:t>功能</w:t>
      </w:r>
    </w:p>
    <w:p w14:paraId="3B40EA80" w14:textId="77777777" w:rsidR="002737C2" w:rsidRDefault="00A23637">
      <w:pPr>
        <w:pStyle w:val="afa"/>
        <w:numPr>
          <w:ilvl w:val="0"/>
          <w:numId w:val="18"/>
        </w:numPr>
        <w:spacing w:after="58" w:line="246" w:lineRule="auto"/>
        <w:ind w:leftChars="200" w:rightChars="-6" w:right="-14" w:firstLineChars="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1</w:t>
      </w:r>
      <w:r>
        <w:rPr>
          <w:rFonts w:ascii="微软雅黑" w:eastAsia="微软雅黑" w:hAnsi="微软雅黑" w:cs="宋体" w:hint="eastAsia"/>
        </w:rPr>
        <w:t>路</w:t>
      </w:r>
      <w:r>
        <w:rPr>
          <w:rFonts w:ascii="微软雅黑" w:eastAsia="微软雅黑" w:hAnsi="微软雅黑" w:cs="宋体"/>
        </w:rPr>
        <w:t>通用定时器</w:t>
      </w:r>
      <w:r>
        <w:rPr>
          <w:rFonts w:ascii="微软雅黑" w:eastAsia="微软雅黑" w:hAnsi="微软雅黑" w:cs="宋体" w:hint="eastAsia"/>
        </w:rPr>
        <w:t>：</w:t>
      </w:r>
      <w:r>
        <w:rPr>
          <w:rFonts w:ascii="微软雅黑" w:eastAsia="微软雅黑" w:hAnsi="微软雅黑" w:cs="宋体"/>
        </w:rPr>
        <w:t>支持</w:t>
      </w:r>
      <w:r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cs="宋体"/>
        </w:rPr>
        <w:t>个独立通道，用于输入捕捉、输出比较、</w:t>
      </w:r>
      <w:r>
        <w:rPr>
          <w:rFonts w:ascii="微软雅黑" w:eastAsia="微软雅黑" w:hAnsi="微软雅黑"/>
        </w:rPr>
        <w:t xml:space="preserve">PWM </w:t>
      </w:r>
      <w:r>
        <w:rPr>
          <w:rFonts w:ascii="微软雅黑" w:eastAsia="微软雅黑" w:hAnsi="微软雅黑" w:cs="宋体"/>
        </w:rPr>
        <w:t>和单脉冲输出；</w:t>
      </w:r>
      <w:r>
        <w:rPr>
          <w:rFonts w:ascii="微软雅黑" w:eastAsia="微软雅黑" w:hAnsi="微软雅黑"/>
        </w:rPr>
        <w:t xml:space="preserve">ETR </w:t>
      </w:r>
      <w:r>
        <w:rPr>
          <w:rFonts w:ascii="微软雅黑" w:eastAsia="微软雅黑" w:hAnsi="微软雅黑" w:cs="宋体"/>
        </w:rPr>
        <w:t>功能</w:t>
      </w:r>
    </w:p>
    <w:p w14:paraId="44710B9D" w14:textId="77777777" w:rsidR="002737C2" w:rsidRDefault="00A23637">
      <w:pPr>
        <w:pStyle w:val="afa"/>
        <w:numPr>
          <w:ilvl w:val="0"/>
          <w:numId w:val="18"/>
        </w:numPr>
        <w:spacing w:after="65"/>
        <w:ind w:leftChars="200"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 w:hint="eastAsia"/>
        </w:rPr>
        <w:t>1路</w:t>
      </w:r>
      <w:r>
        <w:rPr>
          <w:rFonts w:ascii="微软雅黑" w:eastAsia="微软雅黑" w:hAnsi="微软雅黑" w:cs="宋体"/>
        </w:rPr>
        <w:t>基本定时器</w:t>
      </w:r>
      <w:r>
        <w:rPr>
          <w:rFonts w:ascii="微软雅黑" w:eastAsia="微软雅黑" w:hAnsi="微软雅黑" w:cs="宋体" w:hint="eastAsia"/>
        </w:rPr>
        <w:t>：</w:t>
      </w:r>
      <w:r>
        <w:rPr>
          <w:rFonts w:ascii="微软雅黑" w:eastAsia="微软雅黑" w:hAnsi="微软雅黑"/>
        </w:rPr>
        <w:t xml:space="preserve"> </w:t>
      </w:r>
    </w:p>
    <w:p w14:paraId="3FD77215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47" w:name="_Toc66376360"/>
      <w:bookmarkStart w:id="48" w:name="_Toc82196773"/>
      <w:bookmarkStart w:id="49" w:name="_Toc208571688"/>
      <w:r>
        <w:rPr>
          <w:rFonts w:ascii="微软雅黑" w:eastAsia="微软雅黑" w:hAnsi="微软雅黑" w:cs="宋体"/>
          <w:sz w:val="28"/>
          <w:szCs w:val="28"/>
        </w:rPr>
        <w:lastRenderedPageBreak/>
        <w:t>ADC</w:t>
      </w:r>
      <w:bookmarkEnd w:id="47"/>
      <w:bookmarkEnd w:id="48"/>
      <w:bookmarkEnd w:id="49"/>
    </w:p>
    <w:p w14:paraId="4740669F" w14:textId="77777777" w:rsidR="002737C2" w:rsidRDefault="00A23637">
      <w:pPr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10位精度ADC</w:t>
      </w:r>
      <w:r>
        <w:rPr>
          <w:rFonts w:ascii="微软雅黑" w:eastAsia="微软雅黑" w:hAnsi="微软雅黑" w:hint="eastAsia"/>
        </w:rPr>
        <w:t>，1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个输入通道，</w:t>
      </w:r>
      <w:r>
        <w:rPr>
          <w:rFonts w:ascii="微软雅黑" w:eastAsia="微软雅黑" w:hAnsi="微软雅黑"/>
        </w:rPr>
        <w:t>采样率</w:t>
      </w:r>
      <w:r>
        <w:rPr>
          <w:rFonts w:ascii="微软雅黑" w:eastAsia="微软雅黑" w:hAnsi="微软雅黑" w:hint="eastAsia"/>
        </w:rPr>
        <w:t>可达1</w:t>
      </w:r>
      <w:r>
        <w:rPr>
          <w:rFonts w:ascii="微软雅黑" w:eastAsia="微软雅黑" w:hAnsi="微软雅黑"/>
        </w:rPr>
        <w:t xml:space="preserve">Mbps </w:t>
      </w:r>
    </w:p>
    <w:p w14:paraId="0CADB72F" w14:textId="77777777" w:rsidR="002737C2" w:rsidRDefault="00A23637">
      <w:pPr>
        <w:pStyle w:val="afa"/>
        <w:numPr>
          <w:ilvl w:val="0"/>
          <w:numId w:val="19"/>
        </w:numPr>
        <w:spacing w:after="65"/>
        <w:ind w:firstLineChars="0"/>
        <w:rPr>
          <w:rFonts w:ascii="微软雅黑" w:eastAsia="微软雅黑" w:hAnsi="微软雅黑" w:cs="宋体" w:hint="eastAsia"/>
        </w:rPr>
      </w:pPr>
      <w:r>
        <w:rPr>
          <w:rFonts w:ascii="微软雅黑" w:eastAsia="微软雅黑" w:hAnsi="微软雅黑" w:cs="宋体" w:hint="eastAsia"/>
        </w:rPr>
        <w:t>支持</w:t>
      </w:r>
      <w:r>
        <w:rPr>
          <w:rFonts w:ascii="微软雅黑" w:eastAsia="微软雅黑" w:hAnsi="微软雅黑" w:cs="宋体"/>
        </w:rPr>
        <w:t>时钟分频1~ 1024</w:t>
      </w:r>
    </w:p>
    <w:p w14:paraId="7F593C3E" w14:textId="77777777" w:rsidR="002737C2" w:rsidRDefault="00A23637">
      <w:pPr>
        <w:pStyle w:val="afa"/>
        <w:numPr>
          <w:ilvl w:val="0"/>
          <w:numId w:val="19"/>
        </w:numPr>
        <w:spacing w:after="65"/>
        <w:ind w:firstLineChars="0"/>
        <w:rPr>
          <w:rFonts w:ascii="微软雅黑" w:eastAsia="微软雅黑" w:hAnsi="微软雅黑" w:cs="宋体" w:hint="eastAsia"/>
        </w:rPr>
      </w:pPr>
      <w:r>
        <w:rPr>
          <w:rFonts w:ascii="微软雅黑" w:eastAsia="微软雅黑" w:hAnsi="微软雅黑" w:cs="宋体" w:hint="eastAsia"/>
        </w:rPr>
        <w:t>支持硬件自校准</w:t>
      </w:r>
    </w:p>
    <w:p w14:paraId="1D69233E" w14:textId="77777777" w:rsidR="002737C2" w:rsidRDefault="00A23637">
      <w:pPr>
        <w:pStyle w:val="afa"/>
        <w:numPr>
          <w:ilvl w:val="0"/>
          <w:numId w:val="19"/>
        </w:numPr>
        <w:spacing w:after="65"/>
        <w:ind w:firstLineChars="0"/>
        <w:rPr>
          <w:rFonts w:ascii="微软雅黑" w:eastAsia="微软雅黑" w:hAnsi="微软雅黑" w:cs="宋体" w:hint="eastAsia"/>
        </w:rPr>
      </w:pPr>
      <w:r>
        <w:rPr>
          <w:rFonts w:ascii="微软雅黑" w:eastAsia="微软雅黑" w:hAnsi="微软雅黑" w:cs="宋体"/>
        </w:rPr>
        <w:t>支持单次转换模式或连续模式</w:t>
      </w:r>
    </w:p>
    <w:p w14:paraId="6579B9CB" w14:textId="77777777" w:rsidR="002737C2" w:rsidRDefault="00A23637">
      <w:pPr>
        <w:pStyle w:val="afa"/>
        <w:numPr>
          <w:ilvl w:val="0"/>
          <w:numId w:val="19"/>
        </w:numPr>
        <w:spacing w:after="65"/>
        <w:ind w:firstLineChars="0"/>
        <w:rPr>
          <w:rFonts w:ascii="微软雅黑" w:eastAsia="微软雅黑" w:hAnsi="微软雅黑" w:cs="宋体" w:hint="eastAsia"/>
        </w:rPr>
      </w:pPr>
      <w:r>
        <w:rPr>
          <w:rFonts w:ascii="微软雅黑" w:eastAsia="微软雅黑" w:hAnsi="微软雅黑" w:cs="宋体"/>
        </w:rPr>
        <w:t>支持 DMA 读取数据功能</w:t>
      </w:r>
    </w:p>
    <w:p w14:paraId="09D98A66" w14:textId="3842FA3E" w:rsidR="002737C2" w:rsidRDefault="00A23637">
      <w:pPr>
        <w:pStyle w:val="afa"/>
        <w:numPr>
          <w:ilvl w:val="0"/>
          <w:numId w:val="19"/>
        </w:numPr>
        <w:spacing w:after="65"/>
        <w:ind w:firstLineChars="0"/>
        <w:rPr>
          <w:rFonts w:ascii="微软雅黑" w:eastAsia="微软雅黑" w:hAnsi="微软雅黑" w:cs="宋体" w:hint="eastAsia"/>
        </w:rPr>
      </w:pPr>
      <w:r>
        <w:rPr>
          <w:rFonts w:ascii="微软雅黑" w:eastAsia="微软雅黑" w:hAnsi="微软雅黑" w:cs="宋体" w:hint="eastAsia"/>
        </w:rPr>
        <w:t>支持</w:t>
      </w:r>
      <w:r w:rsidR="00A36F82">
        <w:rPr>
          <w:rFonts w:ascii="微软雅黑" w:eastAsia="微软雅黑" w:hAnsi="微软雅黑" w:cs="宋体" w:hint="eastAsia"/>
        </w:rPr>
        <w:t>ATMR</w:t>
      </w:r>
      <w:r>
        <w:rPr>
          <w:rFonts w:ascii="微软雅黑" w:eastAsia="微软雅黑" w:hAnsi="微软雅黑" w:cs="宋体" w:hint="eastAsia"/>
        </w:rPr>
        <w:t>定时触发SADC采样模式</w:t>
      </w:r>
    </w:p>
    <w:p w14:paraId="799F22E0" w14:textId="77777777" w:rsidR="002737C2" w:rsidRDefault="00A23637">
      <w:pPr>
        <w:pStyle w:val="afa"/>
        <w:numPr>
          <w:ilvl w:val="0"/>
          <w:numId w:val="19"/>
        </w:numPr>
        <w:spacing w:after="65"/>
        <w:ind w:firstLineChars="0"/>
        <w:rPr>
          <w:rFonts w:ascii="微软雅黑" w:eastAsia="微软雅黑" w:hAnsi="微软雅黑" w:cs="宋体" w:hint="eastAsia"/>
        </w:rPr>
      </w:pPr>
      <w:r>
        <w:rPr>
          <w:rFonts w:ascii="微软雅黑" w:eastAsia="微软雅黑" w:hAnsi="微软雅黑" w:cs="宋体" w:hint="eastAsia"/>
        </w:rPr>
        <w:t>支持通道轮转功能</w:t>
      </w:r>
    </w:p>
    <w:p w14:paraId="6909D193" w14:textId="77777777" w:rsidR="002737C2" w:rsidRDefault="00A23637">
      <w:pPr>
        <w:pStyle w:val="afa"/>
        <w:numPr>
          <w:ilvl w:val="0"/>
          <w:numId w:val="19"/>
        </w:numPr>
        <w:spacing w:after="65"/>
        <w:ind w:firstLineChars="0"/>
        <w:rPr>
          <w:rFonts w:ascii="微软雅黑" w:eastAsia="微软雅黑" w:hAnsi="微软雅黑" w:cs="宋体" w:hint="eastAsia"/>
        </w:rPr>
      </w:pPr>
      <w:r>
        <w:rPr>
          <w:rFonts w:ascii="微软雅黑" w:eastAsia="微软雅黑" w:hAnsi="微软雅黑" w:cs="宋体" w:hint="eastAsia"/>
        </w:rPr>
        <w:t>语音功能，采样率8K</w:t>
      </w:r>
    </w:p>
    <w:p w14:paraId="38B9EB50" w14:textId="77777777" w:rsidR="002737C2" w:rsidRDefault="00A23637">
      <w:pPr>
        <w:pStyle w:val="afa"/>
        <w:numPr>
          <w:ilvl w:val="0"/>
          <w:numId w:val="19"/>
        </w:numPr>
        <w:spacing w:after="65"/>
        <w:ind w:firstLineChars="0"/>
        <w:rPr>
          <w:rFonts w:ascii="微软雅黑" w:eastAsia="微软雅黑" w:hAnsi="微软雅黑" w:cs="宋体" w:hint="eastAsia"/>
        </w:rPr>
      </w:pPr>
      <w:r>
        <w:rPr>
          <w:rFonts w:ascii="微软雅黑" w:eastAsia="微软雅黑" w:hAnsi="微软雅黑" w:cs="宋体" w:hint="eastAsia"/>
        </w:rPr>
        <w:t>支持电源电压采集</w:t>
      </w:r>
    </w:p>
    <w:p w14:paraId="4F854004" w14:textId="77777777" w:rsidR="002737C2" w:rsidRDefault="00A23637">
      <w:pPr>
        <w:pStyle w:val="afa"/>
        <w:numPr>
          <w:ilvl w:val="0"/>
          <w:numId w:val="19"/>
        </w:numPr>
        <w:spacing w:after="65"/>
        <w:ind w:firstLineChars="0"/>
        <w:rPr>
          <w:rFonts w:ascii="微软雅黑" w:eastAsia="微软雅黑" w:hAnsi="微软雅黑" w:cs="宋体" w:hint="eastAsia"/>
        </w:rPr>
      </w:pPr>
      <w:r>
        <w:rPr>
          <w:rFonts w:ascii="微软雅黑" w:eastAsia="微软雅黑" w:hAnsi="微软雅黑" w:cs="宋体"/>
        </w:rPr>
        <w:t>支持多达10个通道的单端输入</w:t>
      </w:r>
    </w:p>
    <w:p w14:paraId="45F5BF21" w14:textId="77777777" w:rsidR="002737C2" w:rsidRDefault="00A23637">
      <w:pPr>
        <w:pStyle w:val="afa"/>
        <w:numPr>
          <w:ilvl w:val="0"/>
          <w:numId w:val="19"/>
        </w:numPr>
        <w:spacing w:after="65"/>
        <w:ind w:firstLineChars="0"/>
        <w:rPr>
          <w:rFonts w:ascii="微软雅黑" w:eastAsia="微软雅黑" w:hAnsi="微软雅黑" w:cs="宋体" w:hint="eastAsia"/>
        </w:rPr>
      </w:pPr>
      <w:r>
        <w:rPr>
          <w:rFonts w:ascii="微软雅黑" w:eastAsia="微软雅黑" w:hAnsi="微软雅黑" w:cs="宋体"/>
        </w:rPr>
        <w:t>数据宽度为10位，</w:t>
      </w:r>
      <w:proofErr w:type="gramStart"/>
      <w:r>
        <w:rPr>
          <w:rFonts w:ascii="微软雅黑" w:eastAsia="微软雅黑" w:hAnsi="微软雅黑" w:cs="宋体"/>
        </w:rPr>
        <w:t>有效位宽可达</w:t>
      </w:r>
      <w:proofErr w:type="gramEnd"/>
      <w:r>
        <w:rPr>
          <w:rFonts w:ascii="微软雅黑" w:eastAsia="微软雅黑" w:hAnsi="微软雅黑" w:cs="宋体" w:hint="eastAsia"/>
        </w:rPr>
        <w:t xml:space="preserve"> </w:t>
      </w:r>
      <w:r>
        <w:rPr>
          <w:rFonts w:ascii="微软雅黑" w:eastAsia="微软雅黑" w:hAnsi="微软雅黑" w:cs="宋体"/>
        </w:rPr>
        <w:t>9位</w:t>
      </w:r>
    </w:p>
    <w:p w14:paraId="7FB2417B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50" w:name="_Toc82196774"/>
      <w:bookmarkStart w:id="51" w:name="_Toc66376361"/>
      <w:bookmarkStart w:id="52" w:name="_Toc208571689"/>
      <w:r>
        <w:rPr>
          <w:rFonts w:ascii="微软雅黑" w:eastAsia="微软雅黑" w:hAnsi="微软雅黑" w:cs="宋体"/>
          <w:sz w:val="28"/>
          <w:szCs w:val="28"/>
        </w:rPr>
        <w:t>Smart DMA</w:t>
      </w:r>
      <w:bookmarkEnd w:id="50"/>
      <w:bookmarkEnd w:id="51"/>
      <w:bookmarkEnd w:id="52"/>
    </w:p>
    <w:p w14:paraId="74870C7C" w14:textId="77777777" w:rsidR="002737C2" w:rsidRDefault="00A23637">
      <w:pPr>
        <w:pStyle w:val="afa"/>
        <w:numPr>
          <w:ilvl w:val="0"/>
          <w:numId w:val="20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 w:cs="宋体"/>
        </w:rPr>
        <w:t>通道</w:t>
      </w:r>
      <w:r>
        <w:rPr>
          <w:rFonts w:ascii="微软雅黑" w:eastAsia="微软雅黑" w:hAnsi="微软雅黑"/>
        </w:rPr>
        <w:t xml:space="preserve">DMA </w:t>
      </w:r>
    </w:p>
    <w:p w14:paraId="7BF6D42C" w14:textId="77777777" w:rsidR="002737C2" w:rsidRDefault="00A23637">
      <w:pPr>
        <w:pStyle w:val="afa"/>
        <w:numPr>
          <w:ilvl w:val="0"/>
          <w:numId w:val="20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 xml:space="preserve">每个 </w:t>
      </w:r>
      <w:r>
        <w:rPr>
          <w:rFonts w:ascii="微软雅黑" w:eastAsia="微软雅黑" w:hAnsi="微软雅黑"/>
        </w:rPr>
        <w:t xml:space="preserve">DMA </w:t>
      </w:r>
      <w:r>
        <w:rPr>
          <w:rFonts w:ascii="微软雅黑" w:eastAsia="微软雅黑" w:hAnsi="微软雅黑" w:cs="宋体"/>
        </w:rPr>
        <w:t>通道都有一个可编程的优先级别</w:t>
      </w:r>
    </w:p>
    <w:p w14:paraId="4736A82D" w14:textId="77777777" w:rsidR="002737C2" w:rsidRDefault="00A23637">
      <w:pPr>
        <w:pStyle w:val="afa"/>
        <w:numPr>
          <w:ilvl w:val="0"/>
          <w:numId w:val="20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 xml:space="preserve">每个优先级使用一个固定的优先级进行仲裁，该优先级由 </w:t>
      </w:r>
      <w:r>
        <w:rPr>
          <w:rFonts w:ascii="微软雅黑" w:eastAsia="微软雅黑" w:hAnsi="微软雅黑"/>
        </w:rPr>
        <w:t xml:space="preserve">DMA </w:t>
      </w:r>
      <w:r>
        <w:rPr>
          <w:rFonts w:ascii="微软雅黑" w:eastAsia="微软雅黑" w:hAnsi="微软雅黑" w:cs="宋体"/>
        </w:rPr>
        <w:t>通道号决定</w:t>
      </w:r>
    </w:p>
    <w:p w14:paraId="16DE9A7F" w14:textId="77777777" w:rsidR="002737C2" w:rsidRDefault="00A23637">
      <w:pPr>
        <w:pStyle w:val="afa"/>
        <w:numPr>
          <w:ilvl w:val="0"/>
          <w:numId w:val="20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支持多种传输类型</w:t>
      </w:r>
      <w:r>
        <w:rPr>
          <w:rFonts w:ascii="微软雅黑" w:eastAsia="微软雅黑" w:hAnsi="微软雅黑" w:cs="宋体" w:hint="eastAsia"/>
        </w:rPr>
        <w:t>：</w:t>
      </w:r>
    </w:p>
    <w:p w14:paraId="74D9ACEF" w14:textId="77777777" w:rsidR="002737C2" w:rsidRDefault="00A23637">
      <w:pPr>
        <w:pStyle w:val="afa"/>
        <w:numPr>
          <w:ilvl w:val="1"/>
          <w:numId w:val="20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memory-to-memory</w:t>
      </w:r>
    </w:p>
    <w:p w14:paraId="5DCC52DF" w14:textId="77777777" w:rsidR="002737C2" w:rsidRDefault="00A23637">
      <w:pPr>
        <w:pStyle w:val="afa"/>
        <w:numPr>
          <w:ilvl w:val="1"/>
          <w:numId w:val="20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memory-to-peripheral</w:t>
      </w:r>
    </w:p>
    <w:p w14:paraId="02940D35" w14:textId="77777777" w:rsidR="002737C2" w:rsidRDefault="00A23637">
      <w:pPr>
        <w:pStyle w:val="afa"/>
        <w:numPr>
          <w:ilvl w:val="1"/>
          <w:numId w:val="20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peripheral-to-memory</w:t>
      </w:r>
    </w:p>
    <w:p w14:paraId="04CB55B7" w14:textId="77777777" w:rsidR="002737C2" w:rsidRDefault="00A23637">
      <w:pPr>
        <w:pStyle w:val="afa"/>
        <w:numPr>
          <w:ilvl w:val="0"/>
          <w:numId w:val="20"/>
        </w:numPr>
        <w:ind w:firstLineChars="0"/>
        <w:rPr>
          <w:rFonts w:ascii="微软雅黑" w:eastAsia="微软雅黑" w:hAnsi="微软雅黑" w:hint="eastAsia"/>
        </w:rPr>
        <w:sectPr w:rsidR="002737C2" w:rsidSect="00672D3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 w:cs="宋体"/>
        </w:rPr>
        <w:t xml:space="preserve">单个 </w:t>
      </w:r>
      <w:r>
        <w:rPr>
          <w:rFonts w:ascii="微软雅黑" w:eastAsia="微软雅黑" w:hAnsi="微软雅黑"/>
        </w:rPr>
        <w:t xml:space="preserve">DMA </w:t>
      </w:r>
      <w:r>
        <w:rPr>
          <w:rFonts w:ascii="微软雅黑" w:eastAsia="微软雅黑" w:hAnsi="微软雅黑" w:cs="宋体"/>
        </w:rPr>
        <w:t xml:space="preserve">周期内的传输数量可以从 </w:t>
      </w:r>
      <w:r>
        <w:rPr>
          <w:rFonts w:ascii="微软雅黑" w:eastAsia="微软雅黑" w:hAnsi="微软雅黑"/>
        </w:rPr>
        <w:t xml:space="preserve">1 </w:t>
      </w:r>
      <w:r>
        <w:rPr>
          <w:rFonts w:ascii="微软雅黑" w:eastAsia="微软雅黑" w:hAnsi="微软雅黑" w:cs="宋体"/>
        </w:rPr>
        <w:t xml:space="preserve">到 </w:t>
      </w:r>
      <w:r>
        <w:rPr>
          <w:rFonts w:ascii="微软雅黑" w:eastAsia="微软雅黑" w:hAnsi="微软雅黑"/>
        </w:rPr>
        <w:t xml:space="preserve">1024 </w:t>
      </w:r>
      <w:r>
        <w:rPr>
          <w:rFonts w:ascii="微软雅黑" w:eastAsia="微软雅黑" w:hAnsi="微软雅黑" w:cs="宋体"/>
        </w:rPr>
        <w:t>进行编程</w:t>
      </w:r>
      <w:r>
        <w:rPr>
          <w:rFonts w:ascii="微软雅黑" w:eastAsia="微软雅黑" w:hAnsi="微软雅黑"/>
        </w:rPr>
        <w:br w:type="page"/>
      </w:r>
    </w:p>
    <w:p w14:paraId="07A40E73" w14:textId="77777777" w:rsidR="002737C2" w:rsidRDefault="00A23637">
      <w:pPr>
        <w:pStyle w:val="1"/>
        <w:numPr>
          <w:ilvl w:val="0"/>
          <w:numId w:val="3"/>
        </w:numPr>
        <w:spacing w:before="120" w:after="120"/>
        <w:rPr>
          <w:rFonts w:ascii="微软雅黑" w:eastAsia="微软雅黑" w:hAnsi="微软雅黑" w:hint="eastAsia"/>
          <w:sz w:val="30"/>
          <w:szCs w:val="30"/>
        </w:rPr>
      </w:pPr>
      <w:bookmarkStart w:id="53" w:name="_Toc82196777"/>
      <w:bookmarkStart w:id="54" w:name="_Toc208571690"/>
      <w:r>
        <w:rPr>
          <w:rFonts w:ascii="微软雅黑" w:eastAsia="微软雅黑" w:hAnsi="微软雅黑"/>
          <w:sz w:val="30"/>
          <w:szCs w:val="30"/>
        </w:rPr>
        <w:lastRenderedPageBreak/>
        <w:t>I/O 功能</w:t>
      </w:r>
      <w:r>
        <w:rPr>
          <w:rFonts w:ascii="微软雅黑" w:eastAsia="微软雅黑" w:hAnsi="微软雅黑" w:hint="eastAsia"/>
          <w:sz w:val="30"/>
          <w:szCs w:val="30"/>
        </w:rPr>
        <w:t>复用与联接</w:t>
      </w:r>
      <w:bookmarkEnd w:id="53"/>
      <w:bookmarkEnd w:id="54"/>
    </w:p>
    <w:p w14:paraId="3BCB0864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55" w:name="_Toc82196778"/>
      <w:bookmarkStart w:id="56" w:name="_Toc208571691"/>
      <w:r>
        <w:rPr>
          <w:rFonts w:ascii="微软雅黑" w:eastAsia="微软雅黑" w:hAnsi="微软雅黑" w:cs="宋体" w:hint="eastAsia"/>
          <w:sz w:val="28"/>
          <w:szCs w:val="28"/>
        </w:rPr>
        <w:t>PIN说明与复用信号</w:t>
      </w:r>
      <w:bookmarkEnd w:id="55"/>
      <w:bookmarkEnd w:id="56"/>
    </w:p>
    <w:tbl>
      <w:tblPr>
        <w:tblStyle w:val="16"/>
        <w:tblW w:w="10713" w:type="dxa"/>
        <w:jc w:val="center"/>
        <w:tblLook w:val="04A0" w:firstRow="1" w:lastRow="0" w:firstColumn="1" w:lastColumn="0" w:noHBand="0" w:noVBand="1"/>
      </w:tblPr>
      <w:tblGrid>
        <w:gridCol w:w="695"/>
        <w:gridCol w:w="590"/>
        <w:gridCol w:w="617"/>
        <w:gridCol w:w="847"/>
        <w:gridCol w:w="1527"/>
        <w:gridCol w:w="885"/>
        <w:gridCol w:w="1033"/>
        <w:gridCol w:w="1033"/>
        <w:gridCol w:w="1033"/>
        <w:gridCol w:w="1332"/>
        <w:gridCol w:w="1121"/>
      </w:tblGrid>
      <w:tr w:rsidR="000F43AF" w14:paraId="6C0905E5" w14:textId="77777777" w:rsidTr="00F957DE">
        <w:trPr>
          <w:jc w:val="center"/>
        </w:trPr>
        <w:tc>
          <w:tcPr>
            <w:tcW w:w="2749" w:type="dxa"/>
            <w:gridSpan w:val="4"/>
          </w:tcPr>
          <w:p w14:paraId="770DBEDE" w14:textId="5AA93253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IN</w:t>
            </w:r>
          </w:p>
        </w:tc>
        <w:tc>
          <w:tcPr>
            <w:tcW w:w="1527" w:type="dxa"/>
            <w:vAlign w:val="center"/>
          </w:tcPr>
          <w:p w14:paraId="65603C17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NAME</w:t>
            </w:r>
          </w:p>
        </w:tc>
        <w:tc>
          <w:tcPr>
            <w:tcW w:w="885" w:type="dxa"/>
            <w:vAlign w:val="center"/>
          </w:tcPr>
          <w:p w14:paraId="37EE187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Default</w:t>
            </w:r>
          </w:p>
        </w:tc>
        <w:tc>
          <w:tcPr>
            <w:tcW w:w="0" w:type="auto"/>
            <w:vAlign w:val="center"/>
          </w:tcPr>
          <w:p w14:paraId="442E875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 xml:space="preserve">Function </w:t>
            </w: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14:paraId="480A1DB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Function</w:t>
            </w: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 xml:space="preserve"> 1</w:t>
            </w:r>
          </w:p>
        </w:tc>
        <w:tc>
          <w:tcPr>
            <w:tcW w:w="0" w:type="auto"/>
            <w:vAlign w:val="center"/>
          </w:tcPr>
          <w:p w14:paraId="4722056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Function</w:t>
            </w: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 xml:space="preserve"> 2</w:t>
            </w:r>
          </w:p>
        </w:tc>
        <w:tc>
          <w:tcPr>
            <w:tcW w:w="0" w:type="auto"/>
            <w:vAlign w:val="center"/>
          </w:tcPr>
          <w:p w14:paraId="7F358AFE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Function</w:t>
            </w: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 xml:space="preserve"> 3</w:t>
            </w:r>
          </w:p>
        </w:tc>
        <w:tc>
          <w:tcPr>
            <w:tcW w:w="0" w:type="auto"/>
            <w:vAlign w:val="center"/>
          </w:tcPr>
          <w:p w14:paraId="44221EE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Function</w:t>
            </w: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Analog</w:t>
            </w:r>
          </w:p>
        </w:tc>
      </w:tr>
      <w:tr w:rsidR="000F43AF" w14:paraId="23C78348" w14:textId="77777777" w:rsidTr="000F43AF">
        <w:trPr>
          <w:jc w:val="center"/>
        </w:trPr>
        <w:tc>
          <w:tcPr>
            <w:tcW w:w="0" w:type="auto"/>
          </w:tcPr>
          <w:p w14:paraId="0D4E907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e</w:t>
            </w: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SOP</w:t>
            </w:r>
            <w:proofErr w:type="spellEnd"/>
          </w:p>
          <w:p w14:paraId="0CE0FED5" w14:textId="1A0A1D3A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43716723" w14:textId="1E50628A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SOP</w:t>
            </w:r>
          </w:p>
          <w:p w14:paraId="708E93E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28CC5411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QFN</w:t>
            </w:r>
          </w:p>
          <w:p w14:paraId="41C1D98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dxa"/>
            <w:vAlign w:val="center"/>
          </w:tcPr>
          <w:p w14:paraId="44C3099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QFN</w:t>
            </w:r>
          </w:p>
          <w:p w14:paraId="09533E1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32</w:t>
            </w:r>
          </w:p>
        </w:tc>
        <w:tc>
          <w:tcPr>
            <w:tcW w:w="1527" w:type="dxa"/>
            <w:vAlign w:val="center"/>
          </w:tcPr>
          <w:p w14:paraId="5981011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4512E2C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0930B4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GPIO</w:t>
            </w:r>
          </w:p>
        </w:tc>
        <w:tc>
          <w:tcPr>
            <w:tcW w:w="0" w:type="auto"/>
            <w:vAlign w:val="center"/>
          </w:tcPr>
          <w:p w14:paraId="242500A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CSC</w:t>
            </w:r>
          </w:p>
        </w:tc>
        <w:tc>
          <w:tcPr>
            <w:tcW w:w="0" w:type="auto"/>
            <w:vAlign w:val="center"/>
          </w:tcPr>
          <w:p w14:paraId="3A9700A7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SPECIAL</w:t>
            </w:r>
          </w:p>
        </w:tc>
        <w:tc>
          <w:tcPr>
            <w:tcW w:w="0" w:type="auto"/>
            <w:vAlign w:val="center"/>
          </w:tcPr>
          <w:p w14:paraId="4E00E0E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TIMER</w:t>
            </w:r>
          </w:p>
        </w:tc>
        <w:tc>
          <w:tcPr>
            <w:tcW w:w="0" w:type="auto"/>
            <w:vAlign w:val="center"/>
          </w:tcPr>
          <w:p w14:paraId="12C17C3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Analog</w:t>
            </w:r>
          </w:p>
        </w:tc>
      </w:tr>
      <w:tr w:rsidR="000F43AF" w14:paraId="399FC403" w14:textId="77777777" w:rsidTr="000F43AF">
        <w:trPr>
          <w:jc w:val="center"/>
        </w:trPr>
        <w:tc>
          <w:tcPr>
            <w:tcW w:w="0" w:type="auto"/>
          </w:tcPr>
          <w:p w14:paraId="57740FA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0BAAF77" w14:textId="2E9CFBC9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64EA210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14:paraId="0501D73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1527" w:type="dxa"/>
            <w:vAlign w:val="center"/>
          </w:tcPr>
          <w:p w14:paraId="32AB4D3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ND</w:t>
            </w:r>
          </w:p>
        </w:tc>
        <w:tc>
          <w:tcPr>
            <w:tcW w:w="885" w:type="dxa"/>
            <w:vAlign w:val="center"/>
          </w:tcPr>
          <w:p w14:paraId="70BE6C87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54567BA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4D3161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102D7A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6517179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41F0454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</w:tr>
      <w:tr w:rsidR="000F43AF" w14:paraId="69568F8D" w14:textId="77777777" w:rsidTr="000F43AF">
        <w:trPr>
          <w:jc w:val="center"/>
        </w:trPr>
        <w:tc>
          <w:tcPr>
            <w:tcW w:w="0" w:type="auto"/>
          </w:tcPr>
          <w:p w14:paraId="6EC2A11E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E8C8A51" w14:textId="4BA0B16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0A3543D" w14:textId="54FAE5E9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14:paraId="44E38A17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4</w:t>
            </w:r>
          </w:p>
        </w:tc>
        <w:tc>
          <w:tcPr>
            <w:tcW w:w="1527" w:type="dxa"/>
            <w:vAlign w:val="center"/>
          </w:tcPr>
          <w:p w14:paraId="68357DC7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DD42</w:t>
            </w:r>
          </w:p>
        </w:tc>
        <w:tc>
          <w:tcPr>
            <w:tcW w:w="885" w:type="dxa"/>
            <w:vAlign w:val="center"/>
          </w:tcPr>
          <w:p w14:paraId="67272AE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64A7056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6869CC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2538604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ED20DE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5B6C6B2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</w:tr>
      <w:tr w:rsidR="000F43AF" w14:paraId="73061F7C" w14:textId="77777777" w:rsidTr="000F43AF">
        <w:trPr>
          <w:jc w:val="center"/>
        </w:trPr>
        <w:tc>
          <w:tcPr>
            <w:tcW w:w="0" w:type="auto"/>
          </w:tcPr>
          <w:p w14:paraId="50AB3AEA" w14:textId="6BD7719D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center"/>
          </w:tcPr>
          <w:p w14:paraId="530CA120" w14:textId="3BAC00E6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center"/>
          </w:tcPr>
          <w:p w14:paraId="268E27F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847" w:type="dxa"/>
            <w:vAlign w:val="center"/>
          </w:tcPr>
          <w:p w14:paraId="369ED77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5,</w:t>
            </w: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527" w:type="dxa"/>
            <w:vAlign w:val="center"/>
          </w:tcPr>
          <w:p w14:paraId="06BCA95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DD33</w:t>
            </w: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  <w:vertAlign w:val="superscript"/>
              </w:rPr>
              <w:t>①</w:t>
            </w:r>
          </w:p>
        </w:tc>
        <w:tc>
          <w:tcPr>
            <w:tcW w:w="885" w:type="dxa"/>
            <w:vAlign w:val="center"/>
          </w:tcPr>
          <w:p w14:paraId="0EB8BEB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6079BCC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394C555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4072E12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234098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15F6081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</w:tr>
      <w:tr w:rsidR="000F43AF" w14:paraId="42DEEC73" w14:textId="77777777" w:rsidTr="000F43AF">
        <w:trPr>
          <w:jc w:val="center"/>
        </w:trPr>
        <w:tc>
          <w:tcPr>
            <w:tcW w:w="0" w:type="auto"/>
          </w:tcPr>
          <w:p w14:paraId="2045EEFA" w14:textId="7147607E" w:rsidR="000F43AF" w:rsidRDefault="00824E60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185C83A9" w14:textId="54000829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30339C4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47" w:type="dxa"/>
            <w:vAlign w:val="center"/>
          </w:tcPr>
          <w:p w14:paraId="46FFE86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7</w:t>
            </w:r>
          </w:p>
        </w:tc>
        <w:tc>
          <w:tcPr>
            <w:tcW w:w="1527" w:type="dxa"/>
            <w:vAlign w:val="center"/>
          </w:tcPr>
          <w:p w14:paraId="6283744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R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FP</w:t>
            </w:r>
          </w:p>
        </w:tc>
        <w:tc>
          <w:tcPr>
            <w:tcW w:w="885" w:type="dxa"/>
            <w:vAlign w:val="center"/>
          </w:tcPr>
          <w:p w14:paraId="680FF4B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472B400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6143636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149DFC7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3A1AC25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2F9D5BFE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</w:tr>
      <w:tr w:rsidR="000F43AF" w14:paraId="5993D5EF" w14:textId="77777777" w:rsidTr="000F43AF">
        <w:trPr>
          <w:jc w:val="center"/>
        </w:trPr>
        <w:tc>
          <w:tcPr>
            <w:tcW w:w="0" w:type="auto"/>
          </w:tcPr>
          <w:p w14:paraId="7C95027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5F7A620" w14:textId="35EDBDBE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58ACCEE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847" w:type="dxa"/>
            <w:vAlign w:val="center"/>
          </w:tcPr>
          <w:p w14:paraId="788A2D0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10</w:t>
            </w:r>
          </w:p>
        </w:tc>
        <w:tc>
          <w:tcPr>
            <w:tcW w:w="1527" w:type="dxa"/>
            <w:vAlign w:val="center"/>
          </w:tcPr>
          <w:p w14:paraId="67EDB5A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RSTn/</w:t>
            </w: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A19</w:t>
            </w:r>
          </w:p>
        </w:tc>
        <w:tc>
          <w:tcPr>
            <w:tcW w:w="885" w:type="dxa"/>
            <w:vAlign w:val="center"/>
          </w:tcPr>
          <w:p w14:paraId="255F120D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RSTn</w:t>
            </w:r>
          </w:p>
        </w:tc>
        <w:tc>
          <w:tcPr>
            <w:tcW w:w="0" w:type="auto"/>
            <w:vAlign w:val="center"/>
          </w:tcPr>
          <w:p w14:paraId="4B4447A7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A19</w:t>
            </w:r>
          </w:p>
        </w:tc>
        <w:tc>
          <w:tcPr>
            <w:tcW w:w="0" w:type="auto"/>
            <w:vAlign w:val="center"/>
          </w:tcPr>
          <w:p w14:paraId="157D9DB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0F1883B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3A81141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4EB7FD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</w:tr>
      <w:tr w:rsidR="000F43AF" w14:paraId="42036EA8" w14:textId="77777777" w:rsidTr="000F43AF">
        <w:trPr>
          <w:jc w:val="center"/>
        </w:trPr>
        <w:tc>
          <w:tcPr>
            <w:tcW w:w="0" w:type="auto"/>
          </w:tcPr>
          <w:p w14:paraId="47D7DCE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C124B86" w14:textId="7B8C1393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4E8133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847" w:type="dxa"/>
            <w:vAlign w:val="center"/>
          </w:tcPr>
          <w:p w14:paraId="56362661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11</w:t>
            </w:r>
          </w:p>
        </w:tc>
        <w:tc>
          <w:tcPr>
            <w:tcW w:w="1527" w:type="dxa"/>
            <w:vAlign w:val="center"/>
          </w:tcPr>
          <w:p w14:paraId="766B4BAD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A18</w:t>
            </w:r>
          </w:p>
        </w:tc>
        <w:tc>
          <w:tcPr>
            <w:tcW w:w="885" w:type="dxa"/>
            <w:vAlign w:val="center"/>
          </w:tcPr>
          <w:p w14:paraId="0D43100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60CAB0D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A18</w:t>
            </w:r>
          </w:p>
        </w:tc>
        <w:tc>
          <w:tcPr>
            <w:tcW w:w="0" w:type="auto"/>
            <w:vAlign w:val="center"/>
          </w:tcPr>
          <w:p w14:paraId="5AEEE8D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1A677DE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F562C83" w14:textId="637B8E5E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_CH4</w:t>
            </w:r>
          </w:p>
        </w:tc>
        <w:tc>
          <w:tcPr>
            <w:tcW w:w="0" w:type="auto"/>
            <w:vAlign w:val="center"/>
          </w:tcPr>
          <w:p w14:paraId="77F6616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</w:tr>
      <w:tr w:rsidR="000F43AF" w14:paraId="2C9FA0AC" w14:textId="77777777" w:rsidTr="000F43AF">
        <w:trPr>
          <w:jc w:val="center"/>
        </w:trPr>
        <w:tc>
          <w:tcPr>
            <w:tcW w:w="0" w:type="auto"/>
          </w:tcPr>
          <w:p w14:paraId="0D45954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9516524" w14:textId="3F432094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14:paraId="12A1BB0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847" w:type="dxa"/>
            <w:vAlign w:val="center"/>
          </w:tcPr>
          <w:p w14:paraId="6190775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2</w:t>
            </w:r>
          </w:p>
        </w:tc>
        <w:tc>
          <w:tcPr>
            <w:tcW w:w="1527" w:type="dxa"/>
            <w:vAlign w:val="center"/>
          </w:tcPr>
          <w:p w14:paraId="7E3F649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A17</w:t>
            </w:r>
          </w:p>
        </w:tc>
        <w:tc>
          <w:tcPr>
            <w:tcW w:w="885" w:type="dxa"/>
            <w:vAlign w:val="center"/>
          </w:tcPr>
          <w:p w14:paraId="6102540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315EC83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A17</w:t>
            </w:r>
          </w:p>
        </w:tc>
        <w:tc>
          <w:tcPr>
            <w:tcW w:w="0" w:type="auto"/>
            <w:vAlign w:val="center"/>
          </w:tcPr>
          <w:p w14:paraId="1C32E15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66FC4CED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8201D60" w14:textId="3C112CC5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_CH3</w:t>
            </w:r>
          </w:p>
        </w:tc>
        <w:tc>
          <w:tcPr>
            <w:tcW w:w="0" w:type="auto"/>
            <w:vAlign w:val="center"/>
          </w:tcPr>
          <w:p w14:paraId="0313E0B1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</w:tr>
      <w:tr w:rsidR="000F43AF" w14:paraId="294F4989" w14:textId="77777777" w:rsidTr="000F43AF">
        <w:trPr>
          <w:jc w:val="center"/>
        </w:trPr>
        <w:tc>
          <w:tcPr>
            <w:tcW w:w="0" w:type="auto"/>
          </w:tcPr>
          <w:p w14:paraId="38843D5D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3735A10" w14:textId="417B76AA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B52FF71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847" w:type="dxa"/>
            <w:vAlign w:val="center"/>
          </w:tcPr>
          <w:p w14:paraId="2A1E648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3</w:t>
            </w:r>
          </w:p>
        </w:tc>
        <w:tc>
          <w:tcPr>
            <w:tcW w:w="1527" w:type="dxa"/>
            <w:vAlign w:val="center"/>
          </w:tcPr>
          <w:p w14:paraId="6B04282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A16</w:t>
            </w:r>
          </w:p>
        </w:tc>
        <w:tc>
          <w:tcPr>
            <w:tcW w:w="885" w:type="dxa"/>
            <w:vAlign w:val="center"/>
          </w:tcPr>
          <w:p w14:paraId="19860D9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46C4C34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A16</w:t>
            </w:r>
          </w:p>
        </w:tc>
        <w:tc>
          <w:tcPr>
            <w:tcW w:w="0" w:type="auto"/>
            <w:vAlign w:val="center"/>
          </w:tcPr>
          <w:p w14:paraId="05838D8D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22DA142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23439294" w14:textId="6C0E936B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_CH2</w:t>
            </w:r>
          </w:p>
        </w:tc>
        <w:tc>
          <w:tcPr>
            <w:tcW w:w="0" w:type="auto"/>
            <w:vAlign w:val="center"/>
          </w:tcPr>
          <w:p w14:paraId="725B080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NAIO6</w:t>
            </w:r>
          </w:p>
        </w:tc>
      </w:tr>
      <w:tr w:rsidR="000F43AF" w14:paraId="113F7437" w14:textId="77777777" w:rsidTr="000F43AF">
        <w:trPr>
          <w:jc w:val="center"/>
        </w:trPr>
        <w:tc>
          <w:tcPr>
            <w:tcW w:w="0" w:type="auto"/>
          </w:tcPr>
          <w:p w14:paraId="6D9363D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854516A" w14:textId="4432D7F3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5C42FC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14:paraId="426A41E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4</w:t>
            </w:r>
          </w:p>
        </w:tc>
        <w:tc>
          <w:tcPr>
            <w:tcW w:w="1527" w:type="dxa"/>
            <w:vAlign w:val="center"/>
          </w:tcPr>
          <w:p w14:paraId="016E4B5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A15</w:t>
            </w:r>
          </w:p>
        </w:tc>
        <w:tc>
          <w:tcPr>
            <w:tcW w:w="885" w:type="dxa"/>
            <w:vAlign w:val="center"/>
          </w:tcPr>
          <w:p w14:paraId="7F4D83C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5BC53917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A15</w:t>
            </w:r>
          </w:p>
        </w:tc>
        <w:tc>
          <w:tcPr>
            <w:tcW w:w="0" w:type="auto"/>
            <w:vAlign w:val="center"/>
          </w:tcPr>
          <w:p w14:paraId="382C1DF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0F867B2E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35303D26" w14:textId="0B3AD708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_CH1</w:t>
            </w:r>
          </w:p>
        </w:tc>
        <w:tc>
          <w:tcPr>
            <w:tcW w:w="0" w:type="auto"/>
            <w:vAlign w:val="center"/>
          </w:tcPr>
          <w:p w14:paraId="16A69F71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NAIO5</w:t>
            </w:r>
          </w:p>
        </w:tc>
      </w:tr>
      <w:tr w:rsidR="000F43AF" w14:paraId="06564267" w14:textId="77777777" w:rsidTr="000F43AF">
        <w:trPr>
          <w:jc w:val="center"/>
        </w:trPr>
        <w:tc>
          <w:tcPr>
            <w:tcW w:w="0" w:type="auto"/>
          </w:tcPr>
          <w:p w14:paraId="5C79709D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F320170" w14:textId="4A69EB6C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C6E16F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14:paraId="6674673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5</w:t>
            </w:r>
          </w:p>
        </w:tc>
        <w:tc>
          <w:tcPr>
            <w:tcW w:w="1527" w:type="dxa"/>
            <w:vAlign w:val="center"/>
          </w:tcPr>
          <w:p w14:paraId="1AA950A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A14</w:t>
            </w:r>
          </w:p>
        </w:tc>
        <w:tc>
          <w:tcPr>
            <w:tcW w:w="885" w:type="dxa"/>
            <w:vAlign w:val="center"/>
          </w:tcPr>
          <w:p w14:paraId="6C87C0B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2EF88F6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A14</w:t>
            </w:r>
          </w:p>
        </w:tc>
        <w:tc>
          <w:tcPr>
            <w:tcW w:w="0" w:type="auto"/>
            <w:vAlign w:val="center"/>
          </w:tcPr>
          <w:p w14:paraId="10A276B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43B09CC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697B3969" w14:textId="5D563C9C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_ETR</w:t>
            </w:r>
          </w:p>
        </w:tc>
        <w:tc>
          <w:tcPr>
            <w:tcW w:w="0" w:type="auto"/>
            <w:vAlign w:val="center"/>
          </w:tcPr>
          <w:p w14:paraId="3756570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NAIO4</w:t>
            </w:r>
          </w:p>
        </w:tc>
      </w:tr>
      <w:tr w:rsidR="000F43AF" w14:paraId="59DFCB0A" w14:textId="77777777" w:rsidTr="000F43AF">
        <w:trPr>
          <w:jc w:val="center"/>
        </w:trPr>
        <w:tc>
          <w:tcPr>
            <w:tcW w:w="0" w:type="auto"/>
          </w:tcPr>
          <w:p w14:paraId="3385725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624032C" w14:textId="39E223D5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2E9A5CD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dxa"/>
            <w:vAlign w:val="center"/>
          </w:tcPr>
          <w:p w14:paraId="72E8843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6</w:t>
            </w:r>
          </w:p>
        </w:tc>
        <w:tc>
          <w:tcPr>
            <w:tcW w:w="1527" w:type="dxa"/>
            <w:vAlign w:val="center"/>
          </w:tcPr>
          <w:p w14:paraId="5D25F3B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A13</w:t>
            </w:r>
          </w:p>
        </w:tc>
        <w:tc>
          <w:tcPr>
            <w:tcW w:w="885" w:type="dxa"/>
            <w:vAlign w:val="center"/>
          </w:tcPr>
          <w:p w14:paraId="1403D8D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72A2D21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A13</w:t>
            </w:r>
          </w:p>
        </w:tc>
        <w:tc>
          <w:tcPr>
            <w:tcW w:w="0" w:type="auto"/>
            <w:vAlign w:val="center"/>
          </w:tcPr>
          <w:p w14:paraId="6B62FE0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4FB8DAA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1A9908A" w14:textId="117603C7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_CH3N</w:t>
            </w:r>
          </w:p>
        </w:tc>
        <w:tc>
          <w:tcPr>
            <w:tcW w:w="0" w:type="auto"/>
            <w:vAlign w:val="center"/>
          </w:tcPr>
          <w:p w14:paraId="611ABD5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NAIO2</w:t>
            </w:r>
          </w:p>
        </w:tc>
      </w:tr>
      <w:tr w:rsidR="000F43AF" w14:paraId="50EB6736" w14:textId="77777777" w:rsidTr="000F43AF">
        <w:trPr>
          <w:jc w:val="center"/>
        </w:trPr>
        <w:tc>
          <w:tcPr>
            <w:tcW w:w="0" w:type="auto"/>
          </w:tcPr>
          <w:p w14:paraId="3FD1D346" w14:textId="63B3516B" w:rsidR="000F43AF" w:rsidRDefault="00824E60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518D8FB2" w14:textId="217FD31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ECE716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14:paraId="10E1A981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7</w:t>
            </w:r>
          </w:p>
        </w:tc>
        <w:tc>
          <w:tcPr>
            <w:tcW w:w="1527" w:type="dxa"/>
            <w:vAlign w:val="center"/>
          </w:tcPr>
          <w:p w14:paraId="3C3083F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A12</w:t>
            </w:r>
          </w:p>
        </w:tc>
        <w:tc>
          <w:tcPr>
            <w:tcW w:w="885" w:type="dxa"/>
            <w:vAlign w:val="center"/>
          </w:tcPr>
          <w:p w14:paraId="2C438D3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368D8C2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A12</w:t>
            </w:r>
          </w:p>
        </w:tc>
        <w:tc>
          <w:tcPr>
            <w:tcW w:w="0" w:type="auto"/>
            <w:vAlign w:val="center"/>
          </w:tcPr>
          <w:p w14:paraId="6F46F38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0FF9A52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742005D" w14:textId="5F142263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_CH2N</w:t>
            </w:r>
          </w:p>
        </w:tc>
        <w:tc>
          <w:tcPr>
            <w:tcW w:w="0" w:type="auto"/>
            <w:vAlign w:val="center"/>
          </w:tcPr>
          <w:p w14:paraId="3A14F44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NAIO1</w:t>
            </w:r>
          </w:p>
        </w:tc>
      </w:tr>
      <w:tr w:rsidR="000F43AF" w14:paraId="666533E7" w14:textId="77777777" w:rsidTr="000F43AF">
        <w:trPr>
          <w:jc w:val="center"/>
        </w:trPr>
        <w:tc>
          <w:tcPr>
            <w:tcW w:w="0" w:type="auto"/>
          </w:tcPr>
          <w:p w14:paraId="5D5A33B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9986F1A" w14:textId="6FA30DED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7EAFB5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14:paraId="7CB9B3C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8</w:t>
            </w:r>
          </w:p>
        </w:tc>
        <w:tc>
          <w:tcPr>
            <w:tcW w:w="1527" w:type="dxa"/>
            <w:vAlign w:val="center"/>
          </w:tcPr>
          <w:p w14:paraId="7B323AA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A11</w:t>
            </w:r>
          </w:p>
        </w:tc>
        <w:tc>
          <w:tcPr>
            <w:tcW w:w="885" w:type="dxa"/>
            <w:vAlign w:val="center"/>
          </w:tcPr>
          <w:p w14:paraId="5100C10E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24FB0C5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A11</w:t>
            </w:r>
          </w:p>
        </w:tc>
        <w:tc>
          <w:tcPr>
            <w:tcW w:w="0" w:type="auto"/>
            <w:vAlign w:val="center"/>
          </w:tcPr>
          <w:p w14:paraId="4E14CEF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0F552C3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518DA97F" w14:textId="7627C6F3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_CH1N</w:t>
            </w:r>
          </w:p>
        </w:tc>
        <w:tc>
          <w:tcPr>
            <w:tcW w:w="0" w:type="auto"/>
            <w:vAlign w:val="center"/>
          </w:tcPr>
          <w:p w14:paraId="42AC487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NAIO0</w:t>
            </w:r>
          </w:p>
        </w:tc>
      </w:tr>
      <w:tr w:rsidR="000F43AF" w14:paraId="06D2C1F9" w14:textId="77777777" w:rsidTr="000F43AF">
        <w:trPr>
          <w:jc w:val="center"/>
        </w:trPr>
        <w:tc>
          <w:tcPr>
            <w:tcW w:w="0" w:type="auto"/>
          </w:tcPr>
          <w:p w14:paraId="5B31753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502328A" w14:textId="687E9545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059AA2E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1</w:t>
            </w:r>
          </w:p>
        </w:tc>
        <w:tc>
          <w:tcPr>
            <w:tcW w:w="847" w:type="dxa"/>
            <w:vAlign w:val="center"/>
          </w:tcPr>
          <w:p w14:paraId="7AE27C9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9</w:t>
            </w:r>
          </w:p>
        </w:tc>
        <w:tc>
          <w:tcPr>
            <w:tcW w:w="1527" w:type="dxa"/>
            <w:vAlign w:val="center"/>
          </w:tcPr>
          <w:p w14:paraId="5DD219B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A10</w:t>
            </w:r>
          </w:p>
        </w:tc>
        <w:tc>
          <w:tcPr>
            <w:tcW w:w="885" w:type="dxa"/>
            <w:vAlign w:val="center"/>
          </w:tcPr>
          <w:p w14:paraId="6032A87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12752B7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A10</w:t>
            </w:r>
          </w:p>
        </w:tc>
        <w:tc>
          <w:tcPr>
            <w:tcW w:w="0" w:type="auto"/>
            <w:vAlign w:val="center"/>
          </w:tcPr>
          <w:p w14:paraId="3411D02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2A6AF9B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64FA3532" w14:textId="2A4925B2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_CH4P</w:t>
            </w:r>
          </w:p>
        </w:tc>
        <w:tc>
          <w:tcPr>
            <w:tcW w:w="0" w:type="auto"/>
            <w:vAlign w:val="center"/>
          </w:tcPr>
          <w:p w14:paraId="6DD7B1F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NAIO9</w:t>
            </w:r>
          </w:p>
        </w:tc>
      </w:tr>
      <w:tr w:rsidR="000F43AF" w14:paraId="3575539C" w14:textId="77777777" w:rsidTr="000F43AF">
        <w:trPr>
          <w:jc w:val="center"/>
        </w:trPr>
        <w:tc>
          <w:tcPr>
            <w:tcW w:w="0" w:type="auto"/>
          </w:tcPr>
          <w:p w14:paraId="60AAF68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D063403" w14:textId="1369E60B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52062F4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2</w:t>
            </w:r>
          </w:p>
        </w:tc>
        <w:tc>
          <w:tcPr>
            <w:tcW w:w="847" w:type="dxa"/>
            <w:vAlign w:val="center"/>
          </w:tcPr>
          <w:p w14:paraId="5250AEF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20</w:t>
            </w:r>
          </w:p>
        </w:tc>
        <w:tc>
          <w:tcPr>
            <w:tcW w:w="1527" w:type="dxa"/>
            <w:vAlign w:val="center"/>
          </w:tcPr>
          <w:p w14:paraId="7C55942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A9</w:t>
            </w:r>
          </w:p>
        </w:tc>
        <w:tc>
          <w:tcPr>
            <w:tcW w:w="885" w:type="dxa"/>
            <w:vAlign w:val="center"/>
          </w:tcPr>
          <w:p w14:paraId="7A213BC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67FF810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A9</w:t>
            </w:r>
          </w:p>
        </w:tc>
        <w:tc>
          <w:tcPr>
            <w:tcW w:w="0" w:type="auto"/>
            <w:vAlign w:val="center"/>
          </w:tcPr>
          <w:p w14:paraId="50060937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129C5FB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411D0EC" w14:textId="23CBB0CC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_CH3P</w:t>
            </w:r>
          </w:p>
        </w:tc>
        <w:tc>
          <w:tcPr>
            <w:tcW w:w="0" w:type="auto"/>
            <w:vAlign w:val="center"/>
          </w:tcPr>
          <w:p w14:paraId="0A88997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NAIO8</w:t>
            </w:r>
          </w:p>
        </w:tc>
      </w:tr>
      <w:tr w:rsidR="000F43AF" w14:paraId="0CA76BB3" w14:textId="77777777" w:rsidTr="000F43AF">
        <w:trPr>
          <w:jc w:val="center"/>
        </w:trPr>
        <w:tc>
          <w:tcPr>
            <w:tcW w:w="0" w:type="auto"/>
          </w:tcPr>
          <w:p w14:paraId="0E78C3E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C984CC5" w14:textId="19C0A4A3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59C5FED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3</w:t>
            </w:r>
          </w:p>
        </w:tc>
        <w:tc>
          <w:tcPr>
            <w:tcW w:w="847" w:type="dxa"/>
            <w:vAlign w:val="center"/>
          </w:tcPr>
          <w:p w14:paraId="1BCED08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1</w:t>
            </w:r>
          </w:p>
        </w:tc>
        <w:tc>
          <w:tcPr>
            <w:tcW w:w="1527" w:type="dxa"/>
            <w:vAlign w:val="center"/>
          </w:tcPr>
          <w:p w14:paraId="6821C08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A8</w:t>
            </w:r>
          </w:p>
        </w:tc>
        <w:tc>
          <w:tcPr>
            <w:tcW w:w="885" w:type="dxa"/>
            <w:vAlign w:val="center"/>
          </w:tcPr>
          <w:p w14:paraId="71E2CDF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2504199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A8</w:t>
            </w:r>
          </w:p>
        </w:tc>
        <w:tc>
          <w:tcPr>
            <w:tcW w:w="0" w:type="auto"/>
            <w:vAlign w:val="center"/>
          </w:tcPr>
          <w:p w14:paraId="29561A0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67327C6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6DA614B" w14:textId="35C7E132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_CH2P</w:t>
            </w:r>
          </w:p>
        </w:tc>
        <w:tc>
          <w:tcPr>
            <w:tcW w:w="0" w:type="auto"/>
            <w:vAlign w:val="center"/>
          </w:tcPr>
          <w:p w14:paraId="52D33BB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NAIO7</w:t>
            </w:r>
          </w:p>
        </w:tc>
      </w:tr>
      <w:tr w:rsidR="000F43AF" w14:paraId="56FEBBBD" w14:textId="77777777" w:rsidTr="000F43AF">
        <w:trPr>
          <w:jc w:val="center"/>
        </w:trPr>
        <w:tc>
          <w:tcPr>
            <w:tcW w:w="0" w:type="auto"/>
          </w:tcPr>
          <w:p w14:paraId="06E610A8" w14:textId="0F2D9B81" w:rsidR="000F43AF" w:rsidRDefault="00824E60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343F3E22" w14:textId="4A0041B8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center"/>
          </w:tcPr>
          <w:p w14:paraId="793F63B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4</w:t>
            </w:r>
          </w:p>
        </w:tc>
        <w:tc>
          <w:tcPr>
            <w:tcW w:w="847" w:type="dxa"/>
            <w:vAlign w:val="center"/>
          </w:tcPr>
          <w:p w14:paraId="0FE204C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22</w:t>
            </w:r>
          </w:p>
        </w:tc>
        <w:tc>
          <w:tcPr>
            <w:tcW w:w="1527" w:type="dxa"/>
            <w:vAlign w:val="center"/>
          </w:tcPr>
          <w:p w14:paraId="6CDE2C4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A7/DM</w:t>
            </w: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  <w:vertAlign w:val="superscript"/>
              </w:rPr>
              <w:t>②</w:t>
            </w:r>
          </w:p>
        </w:tc>
        <w:tc>
          <w:tcPr>
            <w:tcW w:w="885" w:type="dxa"/>
            <w:vAlign w:val="center"/>
          </w:tcPr>
          <w:p w14:paraId="2255351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39E1E3D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A7</w:t>
            </w:r>
          </w:p>
        </w:tc>
        <w:tc>
          <w:tcPr>
            <w:tcW w:w="0" w:type="auto"/>
            <w:vAlign w:val="center"/>
          </w:tcPr>
          <w:p w14:paraId="29EF2D1D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57A2823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06B0354" w14:textId="1D79FC79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_CH1P</w:t>
            </w:r>
          </w:p>
        </w:tc>
        <w:tc>
          <w:tcPr>
            <w:tcW w:w="0" w:type="auto"/>
            <w:vAlign w:val="center"/>
          </w:tcPr>
          <w:p w14:paraId="746B649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NAIO6</w:t>
            </w:r>
          </w:p>
        </w:tc>
      </w:tr>
      <w:tr w:rsidR="000F43AF" w14:paraId="676383FF" w14:textId="77777777" w:rsidTr="000F43AF">
        <w:trPr>
          <w:jc w:val="center"/>
        </w:trPr>
        <w:tc>
          <w:tcPr>
            <w:tcW w:w="0" w:type="auto"/>
          </w:tcPr>
          <w:p w14:paraId="49BDD21C" w14:textId="09FB77BF" w:rsidR="000F43AF" w:rsidRDefault="00824E60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77BB5A08" w14:textId="4319A438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14:paraId="6979E58E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5</w:t>
            </w:r>
          </w:p>
        </w:tc>
        <w:tc>
          <w:tcPr>
            <w:tcW w:w="847" w:type="dxa"/>
            <w:vAlign w:val="center"/>
          </w:tcPr>
          <w:p w14:paraId="0468742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3</w:t>
            </w:r>
          </w:p>
        </w:tc>
        <w:tc>
          <w:tcPr>
            <w:tcW w:w="1527" w:type="dxa"/>
            <w:vAlign w:val="center"/>
          </w:tcPr>
          <w:p w14:paraId="363C771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A6/DP</w:t>
            </w: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  <w:vertAlign w:val="superscript"/>
              </w:rPr>
              <w:t>③</w:t>
            </w:r>
          </w:p>
        </w:tc>
        <w:tc>
          <w:tcPr>
            <w:tcW w:w="885" w:type="dxa"/>
            <w:vAlign w:val="center"/>
          </w:tcPr>
          <w:p w14:paraId="48B0E041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4497FAF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A6</w:t>
            </w:r>
          </w:p>
        </w:tc>
        <w:tc>
          <w:tcPr>
            <w:tcW w:w="0" w:type="auto"/>
            <w:vAlign w:val="center"/>
          </w:tcPr>
          <w:p w14:paraId="158408BD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054FEBD1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66166A65" w14:textId="667B7AB2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_BK</w:t>
            </w:r>
          </w:p>
        </w:tc>
        <w:tc>
          <w:tcPr>
            <w:tcW w:w="0" w:type="auto"/>
            <w:vAlign w:val="center"/>
          </w:tcPr>
          <w:p w14:paraId="04FC8AB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NAIO5</w:t>
            </w:r>
          </w:p>
        </w:tc>
      </w:tr>
      <w:tr w:rsidR="000F43AF" w14:paraId="35F93AFD" w14:textId="77777777" w:rsidTr="000F43AF">
        <w:trPr>
          <w:jc w:val="center"/>
        </w:trPr>
        <w:tc>
          <w:tcPr>
            <w:tcW w:w="0" w:type="auto"/>
          </w:tcPr>
          <w:p w14:paraId="2DD5DCE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5A5054E" w14:textId="123246E1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6C974F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14:paraId="0998729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4</w:t>
            </w:r>
          </w:p>
        </w:tc>
        <w:tc>
          <w:tcPr>
            <w:tcW w:w="1527" w:type="dxa"/>
            <w:vAlign w:val="center"/>
          </w:tcPr>
          <w:p w14:paraId="38718677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A5</w:t>
            </w:r>
          </w:p>
        </w:tc>
        <w:tc>
          <w:tcPr>
            <w:tcW w:w="885" w:type="dxa"/>
            <w:vAlign w:val="center"/>
          </w:tcPr>
          <w:p w14:paraId="76405B1E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1DF4909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A5</w:t>
            </w:r>
          </w:p>
        </w:tc>
        <w:tc>
          <w:tcPr>
            <w:tcW w:w="0" w:type="auto"/>
            <w:vAlign w:val="center"/>
          </w:tcPr>
          <w:p w14:paraId="4A5B28D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263AF7A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3F3CA8CD" w14:textId="2B28738A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_CH4</w:t>
            </w:r>
          </w:p>
        </w:tc>
        <w:tc>
          <w:tcPr>
            <w:tcW w:w="0" w:type="auto"/>
            <w:vAlign w:val="center"/>
          </w:tcPr>
          <w:p w14:paraId="15248B1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NAIO4</w:t>
            </w:r>
          </w:p>
        </w:tc>
      </w:tr>
      <w:tr w:rsidR="000F43AF" w14:paraId="24FF3D11" w14:textId="77777777" w:rsidTr="000F43AF">
        <w:trPr>
          <w:jc w:val="center"/>
        </w:trPr>
        <w:tc>
          <w:tcPr>
            <w:tcW w:w="0" w:type="auto"/>
          </w:tcPr>
          <w:p w14:paraId="729CF8B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ADF2601" w14:textId="0087BE52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DC1B21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14:paraId="1ADA831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5</w:t>
            </w:r>
          </w:p>
        </w:tc>
        <w:tc>
          <w:tcPr>
            <w:tcW w:w="1527" w:type="dxa"/>
            <w:vAlign w:val="center"/>
          </w:tcPr>
          <w:p w14:paraId="4BE2BAB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A4</w:t>
            </w:r>
          </w:p>
        </w:tc>
        <w:tc>
          <w:tcPr>
            <w:tcW w:w="885" w:type="dxa"/>
            <w:vAlign w:val="center"/>
          </w:tcPr>
          <w:p w14:paraId="5421669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206917C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A4</w:t>
            </w:r>
          </w:p>
        </w:tc>
        <w:tc>
          <w:tcPr>
            <w:tcW w:w="0" w:type="auto"/>
            <w:vAlign w:val="center"/>
          </w:tcPr>
          <w:p w14:paraId="7AC2093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00E8F16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381D5A9" w14:textId="7D80B336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_CH3</w:t>
            </w:r>
          </w:p>
        </w:tc>
        <w:tc>
          <w:tcPr>
            <w:tcW w:w="0" w:type="auto"/>
            <w:vAlign w:val="center"/>
          </w:tcPr>
          <w:p w14:paraId="26EE74B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NAIO3</w:t>
            </w:r>
          </w:p>
        </w:tc>
      </w:tr>
      <w:tr w:rsidR="000F43AF" w14:paraId="74E8DFAD" w14:textId="77777777" w:rsidTr="000F43AF">
        <w:trPr>
          <w:jc w:val="center"/>
        </w:trPr>
        <w:tc>
          <w:tcPr>
            <w:tcW w:w="0" w:type="auto"/>
          </w:tcPr>
          <w:p w14:paraId="45790A4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7159B41" w14:textId="0AFDCB9D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2F1CF3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6</w:t>
            </w:r>
          </w:p>
        </w:tc>
        <w:tc>
          <w:tcPr>
            <w:tcW w:w="847" w:type="dxa"/>
            <w:vAlign w:val="center"/>
          </w:tcPr>
          <w:p w14:paraId="21A7A9E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6</w:t>
            </w:r>
          </w:p>
        </w:tc>
        <w:tc>
          <w:tcPr>
            <w:tcW w:w="1527" w:type="dxa"/>
            <w:vAlign w:val="center"/>
          </w:tcPr>
          <w:p w14:paraId="382DE7D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A3</w:t>
            </w: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MICIN</w:t>
            </w:r>
          </w:p>
        </w:tc>
        <w:tc>
          <w:tcPr>
            <w:tcW w:w="885" w:type="dxa"/>
            <w:vAlign w:val="center"/>
          </w:tcPr>
          <w:p w14:paraId="54243D0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0D45530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A3</w:t>
            </w:r>
          </w:p>
        </w:tc>
        <w:tc>
          <w:tcPr>
            <w:tcW w:w="0" w:type="auto"/>
            <w:vAlign w:val="center"/>
          </w:tcPr>
          <w:p w14:paraId="378E796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6FD419B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36EA7AC3" w14:textId="2DE9363F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_CH2</w:t>
            </w:r>
          </w:p>
        </w:tc>
        <w:tc>
          <w:tcPr>
            <w:tcW w:w="0" w:type="auto"/>
            <w:vAlign w:val="center"/>
          </w:tcPr>
          <w:p w14:paraId="5C744E3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MICIN</w:t>
            </w:r>
          </w:p>
        </w:tc>
      </w:tr>
      <w:tr w:rsidR="000F43AF" w14:paraId="6765264E" w14:textId="77777777" w:rsidTr="000F43AF">
        <w:trPr>
          <w:jc w:val="center"/>
        </w:trPr>
        <w:tc>
          <w:tcPr>
            <w:tcW w:w="0" w:type="auto"/>
          </w:tcPr>
          <w:p w14:paraId="675FD33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917263E" w14:textId="4F8CCB4B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822FFE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7</w:t>
            </w:r>
          </w:p>
        </w:tc>
        <w:tc>
          <w:tcPr>
            <w:tcW w:w="847" w:type="dxa"/>
            <w:vAlign w:val="center"/>
          </w:tcPr>
          <w:p w14:paraId="21C0F40D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7</w:t>
            </w:r>
          </w:p>
        </w:tc>
        <w:tc>
          <w:tcPr>
            <w:tcW w:w="1527" w:type="dxa"/>
            <w:vAlign w:val="center"/>
          </w:tcPr>
          <w:p w14:paraId="025F5F1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A2</w:t>
            </w: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MICBIAS</w:t>
            </w: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  <w:vertAlign w:val="superscript"/>
              </w:rPr>
              <w:t>④</w:t>
            </w:r>
          </w:p>
        </w:tc>
        <w:tc>
          <w:tcPr>
            <w:tcW w:w="885" w:type="dxa"/>
            <w:vAlign w:val="center"/>
          </w:tcPr>
          <w:p w14:paraId="1FD0541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G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PIO</w:t>
            </w:r>
          </w:p>
        </w:tc>
        <w:tc>
          <w:tcPr>
            <w:tcW w:w="0" w:type="auto"/>
            <w:vAlign w:val="center"/>
          </w:tcPr>
          <w:p w14:paraId="1637DD6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A2</w:t>
            </w:r>
          </w:p>
        </w:tc>
        <w:tc>
          <w:tcPr>
            <w:tcW w:w="0" w:type="auto"/>
            <w:vAlign w:val="center"/>
          </w:tcPr>
          <w:p w14:paraId="7836062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4B97979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19F01A1" w14:textId="405745DC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_CH1</w:t>
            </w:r>
          </w:p>
        </w:tc>
        <w:tc>
          <w:tcPr>
            <w:tcW w:w="0" w:type="auto"/>
            <w:vAlign w:val="center"/>
          </w:tcPr>
          <w:p w14:paraId="1C0E3071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NAIO2</w:t>
            </w:r>
          </w:p>
        </w:tc>
      </w:tr>
      <w:tr w:rsidR="000F43AF" w14:paraId="62A73C19" w14:textId="77777777" w:rsidTr="000F43AF">
        <w:trPr>
          <w:jc w:val="center"/>
        </w:trPr>
        <w:tc>
          <w:tcPr>
            <w:tcW w:w="0" w:type="auto"/>
          </w:tcPr>
          <w:p w14:paraId="0B182A4E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133F701" w14:textId="6237A094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197C5C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8</w:t>
            </w:r>
          </w:p>
        </w:tc>
        <w:tc>
          <w:tcPr>
            <w:tcW w:w="847" w:type="dxa"/>
            <w:vAlign w:val="center"/>
          </w:tcPr>
          <w:p w14:paraId="468AD95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8</w:t>
            </w:r>
          </w:p>
        </w:tc>
        <w:tc>
          <w:tcPr>
            <w:tcW w:w="1527" w:type="dxa"/>
            <w:vAlign w:val="center"/>
          </w:tcPr>
          <w:p w14:paraId="57C03F4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A1/SWDIO</w:t>
            </w:r>
          </w:p>
        </w:tc>
        <w:tc>
          <w:tcPr>
            <w:tcW w:w="885" w:type="dxa"/>
            <w:vAlign w:val="center"/>
          </w:tcPr>
          <w:p w14:paraId="0548B03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SWDIO</w:t>
            </w:r>
          </w:p>
        </w:tc>
        <w:tc>
          <w:tcPr>
            <w:tcW w:w="0" w:type="auto"/>
            <w:vAlign w:val="center"/>
          </w:tcPr>
          <w:p w14:paraId="509CAF2E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A1</w:t>
            </w:r>
          </w:p>
        </w:tc>
        <w:tc>
          <w:tcPr>
            <w:tcW w:w="0" w:type="auto"/>
            <w:vAlign w:val="center"/>
          </w:tcPr>
          <w:p w14:paraId="25F94DF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6830661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SWDIO</w:t>
            </w:r>
          </w:p>
        </w:tc>
        <w:tc>
          <w:tcPr>
            <w:tcW w:w="0" w:type="auto"/>
            <w:vAlign w:val="center"/>
          </w:tcPr>
          <w:p w14:paraId="23C9D2D5" w14:textId="35930148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CTMR</w:t>
            </w:r>
            <w:r w:rsidR="000F43AF">
              <w:rPr>
                <w:rFonts w:ascii="微软雅黑" w:eastAsia="微软雅黑" w:hAnsi="微软雅黑"/>
                <w:kern w:val="0"/>
                <w:sz w:val="18"/>
                <w:szCs w:val="18"/>
              </w:rPr>
              <w:t>_ETR</w:t>
            </w:r>
          </w:p>
        </w:tc>
        <w:tc>
          <w:tcPr>
            <w:tcW w:w="0" w:type="auto"/>
            <w:vAlign w:val="center"/>
          </w:tcPr>
          <w:p w14:paraId="10A9F1A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NAIO1</w:t>
            </w:r>
          </w:p>
        </w:tc>
      </w:tr>
      <w:tr w:rsidR="000F43AF" w14:paraId="292F0C75" w14:textId="77777777" w:rsidTr="000F43AF">
        <w:trPr>
          <w:jc w:val="center"/>
        </w:trPr>
        <w:tc>
          <w:tcPr>
            <w:tcW w:w="0" w:type="auto"/>
          </w:tcPr>
          <w:p w14:paraId="7694F8A2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9CB879B" w14:textId="391BB253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301DF4AA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9</w:t>
            </w:r>
          </w:p>
        </w:tc>
        <w:tc>
          <w:tcPr>
            <w:tcW w:w="847" w:type="dxa"/>
            <w:vAlign w:val="center"/>
          </w:tcPr>
          <w:p w14:paraId="083FEFC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9</w:t>
            </w:r>
          </w:p>
        </w:tc>
        <w:tc>
          <w:tcPr>
            <w:tcW w:w="1527" w:type="dxa"/>
            <w:vAlign w:val="center"/>
          </w:tcPr>
          <w:p w14:paraId="17DF87B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A0/SWCLK</w:t>
            </w:r>
          </w:p>
        </w:tc>
        <w:tc>
          <w:tcPr>
            <w:tcW w:w="885" w:type="dxa"/>
            <w:vAlign w:val="center"/>
          </w:tcPr>
          <w:p w14:paraId="7565E45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SWCLK</w:t>
            </w:r>
          </w:p>
        </w:tc>
        <w:tc>
          <w:tcPr>
            <w:tcW w:w="0" w:type="auto"/>
            <w:vAlign w:val="center"/>
          </w:tcPr>
          <w:p w14:paraId="60F7048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A0</w:t>
            </w:r>
          </w:p>
        </w:tc>
        <w:tc>
          <w:tcPr>
            <w:tcW w:w="0" w:type="auto"/>
            <w:vAlign w:val="center"/>
          </w:tcPr>
          <w:p w14:paraId="7F74833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SC</w:t>
            </w:r>
          </w:p>
        </w:tc>
        <w:tc>
          <w:tcPr>
            <w:tcW w:w="0" w:type="auto"/>
            <w:vAlign w:val="center"/>
          </w:tcPr>
          <w:p w14:paraId="33DB5B61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SWCLK</w:t>
            </w:r>
          </w:p>
        </w:tc>
        <w:tc>
          <w:tcPr>
            <w:tcW w:w="0" w:type="auto"/>
            <w:vAlign w:val="center"/>
          </w:tcPr>
          <w:p w14:paraId="014D7647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3BF33B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NAIO0</w:t>
            </w:r>
          </w:p>
        </w:tc>
      </w:tr>
      <w:tr w:rsidR="000F43AF" w14:paraId="230F084C" w14:textId="77777777" w:rsidTr="000F43AF">
        <w:trPr>
          <w:jc w:val="center"/>
        </w:trPr>
        <w:tc>
          <w:tcPr>
            <w:tcW w:w="0" w:type="auto"/>
          </w:tcPr>
          <w:p w14:paraId="1E7A4A87" w14:textId="432E9510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7ADCD5D6" w14:textId="4C1360ED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05046280" w14:textId="3853109C" w:rsidR="000F43AF" w:rsidRDefault="00C7720E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847" w:type="dxa"/>
            <w:vAlign w:val="center"/>
          </w:tcPr>
          <w:p w14:paraId="14438C0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30</w:t>
            </w:r>
          </w:p>
        </w:tc>
        <w:tc>
          <w:tcPr>
            <w:tcW w:w="1527" w:type="dxa"/>
            <w:vAlign w:val="center"/>
          </w:tcPr>
          <w:p w14:paraId="7E5F1BD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DD12</w:t>
            </w:r>
          </w:p>
        </w:tc>
        <w:tc>
          <w:tcPr>
            <w:tcW w:w="885" w:type="dxa"/>
            <w:vAlign w:val="center"/>
          </w:tcPr>
          <w:p w14:paraId="21BAFAC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1D3302F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490504A3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608FAB51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2AC34E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2376E3D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</w:tr>
      <w:tr w:rsidR="000F43AF" w14:paraId="092EC844" w14:textId="77777777" w:rsidTr="000F43AF">
        <w:trPr>
          <w:jc w:val="center"/>
        </w:trPr>
        <w:tc>
          <w:tcPr>
            <w:tcW w:w="0" w:type="auto"/>
          </w:tcPr>
          <w:p w14:paraId="47CEDBF1" w14:textId="6D19588F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14:paraId="20DDFEEA" w14:textId="5489DC22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7F89089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dxa"/>
            <w:vAlign w:val="center"/>
          </w:tcPr>
          <w:p w14:paraId="471C2BF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32</w:t>
            </w:r>
          </w:p>
        </w:tc>
        <w:tc>
          <w:tcPr>
            <w:tcW w:w="1527" w:type="dxa"/>
            <w:vAlign w:val="center"/>
          </w:tcPr>
          <w:p w14:paraId="1ECEFD0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X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O16M_O</w:t>
            </w:r>
          </w:p>
        </w:tc>
        <w:tc>
          <w:tcPr>
            <w:tcW w:w="885" w:type="dxa"/>
            <w:vAlign w:val="center"/>
          </w:tcPr>
          <w:p w14:paraId="05CE5AD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587F239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20858158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3CBFE1DD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2848AD69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7314B9F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</w:tr>
      <w:tr w:rsidR="000F43AF" w14:paraId="11E8EFF3" w14:textId="77777777" w:rsidTr="000F43AF">
        <w:trPr>
          <w:jc w:val="center"/>
        </w:trPr>
        <w:tc>
          <w:tcPr>
            <w:tcW w:w="0" w:type="auto"/>
          </w:tcPr>
          <w:p w14:paraId="4099C5A0" w14:textId="00674650" w:rsidR="000F43AF" w:rsidRDefault="00A36F82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14:paraId="4DD966D1" w14:textId="65D8935A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14:paraId="284A384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847" w:type="dxa"/>
            <w:vAlign w:val="center"/>
          </w:tcPr>
          <w:p w14:paraId="425D6876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527" w:type="dxa"/>
            <w:vAlign w:val="center"/>
          </w:tcPr>
          <w:p w14:paraId="147D55F4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X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O16M_I</w:t>
            </w:r>
          </w:p>
        </w:tc>
        <w:tc>
          <w:tcPr>
            <w:tcW w:w="885" w:type="dxa"/>
            <w:vAlign w:val="center"/>
          </w:tcPr>
          <w:p w14:paraId="27573860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581A805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0BBA255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F36E94B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78A0E405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14:paraId="4F5884BC" w14:textId="77777777" w:rsidR="000F43AF" w:rsidRDefault="000F43AF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-</w:t>
            </w:r>
          </w:p>
        </w:tc>
      </w:tr>
    </w:tbl>
    <w:p w14:paraId="3049F3FA" w14:textId="77777777" w:rsidR="002737C2" w:rsidRDefault="00A23637">
      <w:pPr>
        <w:pStyle w:val="afa"/>
        <w:numPr>
          <w:ilvl w:val="0"/>
          <w:numId w:val="21"/>
        </w:numPr>
        <w:ind w:firstLineChars="0"/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</w:pP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QFN</w:t>
      </w:r>
      <w:r>
        <w:rPr>
          <w:rFonts w:ascii="微软雅黑" w:eastAsia="微软雅黑" w:hAnsi="微软雅黑"/>
          <w:b/>
          <w:bCs/>
          <w:i/>
          <w:iCs/>
          <w:sz w:val="18"/>
          <w:szCs w:val="18"/>
        </w:rPr>
        <w:t>32</w:t>
      </w: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封装有两个VDD</w:t>
      </w:r>
      <w:r>
        <w:rPr>
          <w:rFonts w:ascii="微软雅黑" w:eastAsia="微软雅黑" w:hAnsi="微软雅黑"/>
          <w:b/>
          <w:bCs/>
          <w:i/>
          <w:iCs/>
          <w:sz w:val="18"/>
          <w:szCs w:val="18"/>
        </w:rPr>
        <w:t xml:space="preserve">33 </w:t>
      </w: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PIN：PIN</w:t>
      </w:r>
      <w:r>
        <w:rPr>
          <w:rFonts w:ascii="微软雅黑" w:eastAsia="微软雅黑" w:hAnsi="微软雅黑"/>
          <w:b/>
          <w:bCs/>
          <w:i/>
          <w:iCs/>
          <w:sz w:val="18"/>
          <w:szCs w:val="18"/>
        </w:rPr>
        <w:t>5</w:t>
      </w: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为VDD33_1，PIN</w:t>
      </w:r>
      <w:r>
        <w:rPr>
          <w:rFonts w:ascii="微软雅黑" w:eastAsia="微软雅黑" w:hAnsi="微软雅黑"/>
          <w:b/>
          <w:bCs/>
          <w:i/>
          <w:iCs/>
          <w:sz w:val="18"/>
          <w:szCs w:val="18"/>
        </w:rPr>
        <w:t>9</w:t>
      </w: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为VDD33_2，片内VDD</w:t>
      </w:r>
      <w:r>
        <w:rPr>
          <w:rFonts w:ascii="微软雅黑" w:eastAsia="微软雅黑" w:hAnsi="微软雅黑"/>
          <w:b/>
          <w:bCs/>
          <w:i/>
          <w:iCs/>
          <w:sz w:val="18"/>
          <w:szCs w:val="18"/>
        </w:rPr>
        <w:t>33_1</w:t>
      </w: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与VDD</w:t>
      </w:r>
      <w:r>
        <w:rPr>
          <w:rFonts w:ascii="微软雅黑" w:eastAsia="微软雅黑" w:hAnsi="微软雅黑"/>
          <w:b/>
          <w:bCs/>
          <w:i/>
          <w:iCs/>
          <w:sz w:val="18"/>
          <w:szCs w:val="18"/>
        </w:rPr>
        <w:t>33_2</w:t>
      </w: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连通</w:t>
      </w:r>
    </w:p>
    <w:p w14:paraId="2021883A" w14:textId="77777777" w:rsidR="002737C2" w:rsidRDefault="00A23637">
      <w:pPr>
        <w:pStyle w:val="afa"/>
        <w:numPr>
          <w:ilvl w:val="0"/>
          <w:numId w:val="21"/>
        </w:numPr>
        <w:ind w:firstLineChars="0"/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</w:pP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USB DM功能的PAD与PA</w:t>
      </w:r>
      <w:r>
        <w:rPr>
          <w:rFonts w:ascii="微软雅黑" w:eastAsia="微软雅黑" w:hAnsi="微软雅黑"/>
          <w:b/>
          <w:bCs/>
          <w:i/>
          <w:iCs/>
          <w:sz w:val="18"/>
          <w:szCs w:val="18"/>
        </w:rPr>
        <w:t>7</w:t>
      </w: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绑定，使用DM功能时，需要将PA</w:t>
      </w:r>
      <w:r>
        <w:rPr>
          <w:rFonts w:ascii="微软雅黑" w:eastAsia="微软雅黑" w:hAnsi="微软雅黑"/>
          <w:b/>
          <w:bCs/>
          <w:i/>
          <w:iCs/>
          <w:sz w:val="18"/>
          <w:szCs w:val="18"/>
        </w:rPr>
        <w:t>7</w:t>
      </w: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配置为高</w:t>
      </w:r>
      <w:proofErr w:type="gramStart"/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阻</w:t>
      </w:r>
      <w:proofErr w:type="gramEnd"/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状态</w:t>
      </w:r>
    </w:p>
    <w:p w14:paraId="4173DAB5" w14:textId="77777777" w:rsidR="002737C2" w:rsidRDefault="00A23637">
      <w:pPr>
        <w:pStyle w:val="afa"/>
        <w:numPr>
          <w:ilvl w:val="0"/>
          <w:numId w:val="21"/>
        </w:numPr>
        <w:ind w:firstLineChars="0"/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</w:pP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USB DP功能的PAD与PA</w:t>
      </w:r>
      <w:r>
        <w:rPr>
          <w:rFonts w:ascii="微软雅黑" w:eastAsia="微软雅黑" w:hAnsi="微软雅黑"/>
          <w:b/>
          <w:bCs/>
          <w:i/>
          <w:iCs/>
          <w:sz w:val="18"/>
          <w:szCs w:val="18"/>
        </w:rPr>
        <w:t>6</w:t>
      </w: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绑定，使用DP功能时，需要将PA</w:t>
      </w:r>
      <w:r>
        <w:rPr>
          <w:rFonts w:ascii="微软雅黑" w:eastAsia="微软雅黑" w:hAnsi="微软雅黑"/>
          <w:b/>
          <w:bCs/>
          <w:i/>
          <w:iCs/>
          <w:sz w:val="18"/>
          <w:szCs w:val="18"/>
        </w:rPr>
        <w:t>6</w:t>
      </w: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配置为高</w:t>
      </w:r>
      <w:proofErr w:type="gramStart"/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阻</w:t>
      </w:r>
      <w:proofErr w:type="gramEnd"/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状态</w:t>
      </w:r>
    </w:p>
    <w:p w14:paraId="149A3017" w14:textId="77777777" w:rsidR="002737C2" w:rsidRDefault="00A23637">
      <w:pPr>
        <w:pStyle w:val="afa"/>
        <w:numPr>
          <w:ilvl w:val="0"/>
          <w:numId w:val="21"/>
        </w:numPr>
        <w:ind w:firstLineChars="0"/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</w:pP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语音MICBIAS功能的PAD与PA</w:t>
      </w:r>
      <w:r>
        <w:rPr>
          <w:rFonts w:ascii="微软雅黑" w:eastAsia="微软雅黑" w:hAnsi="微软雅黑"/>
          <w:b/>
          <w:bCs/>
          <w:i/>
          <w:iCs/>
          <w:sz w:val="18"/>
          <w:szCs w:val="18"/>
        </w:rPr>
        <w:t>2</w:t>
      </w: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绑定，使用MICBIAS功能时，需要将PA</w:t>
      </w:r>
      <w:r>
        <w:rPr>
          <w:rFonts w:ascii="微软雅黑" w:eastAsia="微软雅黑" w:hAnsi="微软雅黑"/>
          <w:b/>
          <w:bCs/>
          <w:i/>
          <w:iCs/>
          <w:sz w:val="18"/>
          <w:szCs w:val="18"/>
        </w:rPr>
        <w:t>2</w:t>
      </w:r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配置为高</w:t>
      </w:r>
      <w:proofErr w:type="gramStart"/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阻</w:t>
      </w:r>
      <w:proofErr w:type="gramEnd"/>
      <w:r>
        <w:rPr>
          <w:rFonts w:ascii="微软雅黑" w:eastAsia="微软雅黑" w:hAnsi="微软雅黑" w:hint="eastAsia"/>
          <w:b/>
          <w:bCs/>
          <w:i/>
          <w:iCs/>
          <w:sz w:val="18"/>
          <w:szCs w:val="18"/>
        </w:rPr>
        <w:t>状态</w:t>
      </w:r>
    </w:p>
    <w:p w14:paraId="57B8A937" w14:textId="77777777" w:rsidR="0045553D" w:rsidRDefault="0045553D">
      <w:pPr>
        <w:rPr>
          <w:rFonts w:ascii="微软雅黑" w:eastAsia="微软雅黑" w:hAnsi="微软雅黑" w:hint="eastAsia"/>
        </w:rPr>
      </w:pPr>
    </w:p>
    <w:p w14:paraId="61BBD688" w14:textId="77777777" w:rsidR="0045553D" w:rsidRDefault="0045553D">
      <w:pPr>
        <w:rPr>
          <w:rFonts w:ascii="微软雅黑" w:eastAsia="微软雅黑" w:hAnsi="微软雅黑" w:hint="eastAsia"/>
        </w:rPr>
      </w:pP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4633"/>
        <w:gridCol w:w="5103"/>
      </w:tblGrid>
      <w:tr w:rsidR="002737C2" w14:paraId="067167CE" w14:textId="77777777">
        <w:trPr>
          <w:jc w:val="center"/>
        </w:trPr>
        <w:tc>
          <w:tcPr>
            <w:tcW w:w="4633" w:type="dxa"/>
          </w:tcPr>
          <w:p w14:paraId="2BF8D0A9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0" w:type="auto"/>
          </w:tcPr>
          <w:p w14:paraId="0369A1D0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EXPLANATION</w:t>
            </w:r>
          </w:p>
        </w:tc>
      </w:tr>
      <w:tr w:rsidR="002737C2" w14:paraId="605707A1" w14:textId="77777777">
        <w:trPr>
          <w:jc w:val="center"/>
        </w:trPr>
        <w:tc>
          <w:tcPr>
            <w:tcW w:w="4633" w:type="dxa"/>
          </w:tcPr>
          <w:p w14:paraId="47A80900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PA00~PA19</w:t>
            </w:r>
          </w:p>
        </w:tc>
        <w:tc>
          <w:tcPr>
            <w:tcW w:w="0" w:type="auto"/>
          </w:tcPr>
          <w:p w14:paraId="146E2390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GPIOs (High Level)</w:t>
            </w:r>
          </w:p>
        </w:tc>
      </w:tr>
      <w:tr w:rsidR="002737C2" w14:paraId="2C98FD79" w14:textId="77777777">
        <w:trPr>
          <w:jc w:val="center"/>
        </w:trPr>
        <w:tc>
          <w:tcPr>
            <w:tcW w:w="4633" w:type="dxa"/>
            <w:vAlign w:val="center"/>
          </w:tcPr>
          <w:p w14:paraId="05CC8DCC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SWCLK</w:t>
            </w:r>
          </w:p>
        </w:tc>
        <w:tc>
          <w:tcPr>
            <w:tcW w:w="0" w:type="auto"/>
          </w:tcPr>
          <w:p w14:paraId="13688A94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Debug Clock Pin</w:t>
            </w:r>
          </w:p>
        </w:tc>
      </w:tr>
      <w:tr w:rsidR="002737C2" w14:paraId="55D89C32" w14:textId="77777777">
        <w:trPr>
          <w:jc w:val="center"/>
        </w:trPr>
        <w:tc>
          <w:tcPr>
            <w:tcW w:w="4633" w:type="dxa"/>
            <w:vAlign w:val="center"/>
          </w:tcPr>
          <w:p w14:paraId="0440DD28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SWDIO</w:t>
            </w:r>
          </w:p>
        </w:tc>
        <w:tc>
          <w:tcPr>
            <w:tcW w:w="0" w:type="auto"/>
          </w:tcPr>
          <w:p w14:paraId="477104F9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Debug Data Pin (High Level)</w:t>
            </w:r>
          </w:p>
        </w:tc>
      </w:tr>
      <w:tr w:rsidR="002737C2" w14:paraId="6B5EED7B" w14:textId="77777777">
        <w:trPr>
          <w:jc w:val="center"/>
        </w:trPr>
        <w:tc>
          <w:tcPr>
            <w:tcW w:w="4633" w:type="dxa"/>
            <w:vAlign w:val="center"/>
          </w:tcPr>
          <w:p w14:paraId="71ED1EE6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D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</w:t>
            </w:r>
          </w:p>
        </w:tc>
        <w:tc>
          <w:tcPr>
            <w:tcW w:w="0" w:type="auto"/>
          </w:tcPr>
          <w:p w14:paraId="30C75D9C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U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SB Data Positive</w:t>
            </w:r>
          </w:p>
        </w:tc>
      </w:tr>
      <w:tr w:rsidR="002737C2" w14:paraId="691B898B" w14:textId="77777777">
        <w:trPr>
          <w:jc w:val="center"/>
        </w:trPr>
        <w:tc>
          <w:tcPr>
            <w:tcW w:w="4633" w:type="dxa"/>
            <w:vAlign w:val="center"/>
          </w:tcPr>
          <w:p w14:paraId="33C97049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D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M</w:t>
            </w:r>
          </w:p>
        </w:tc>
        <w:tc>
          <w:tcPr>
            <w:tcW w:w="0" w:type="auto"/>
          </w:tcPr>
          <w:p w14:paraId="51E569E0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U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SB Data Minus</w:t>
            </w:r>
          </w:p>
        </w:tc>
      </w:tr>
      <w:tr w:rsidR="002737C2" w14:paraId="382F22A1" w14:textId="77777777">
        <w:trPr>
          <w:jc w:val="center"/>
        </w:trPr>
        <w:tc>
          <w:tcPr>
            <w:tcW w:w="4633" w:type="dxa"/>
            <w:vAlign w:val="center"/>
          </w:tcPr>
          <w:p w14:paraId="60788B29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M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ICBIAS</w:t>
            </w:r>
          </w:p>
        </w:tc>
        <w:tc>
          <w:tcPr>
            <w:tcW w:w="0" w:type="auto"/>
          </w:tcPr>
          <w:p w14:paraId="0B7F92CB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M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IC output voltage</w:t>
            </w:r>
          </w:p>
        </w:tc>
      </w:tr>
      <w:tr w:rsidR="002737C2" w14:paraId="4B0CFFDF" w14:textId="77777777">
        <w:trPr>
          <w:jc w:val="center"/>
        </w:trPr>
        <w:tc>
          <w:tcPr>
            <w:tcW w:w="4633" w:type="dxa"/>
            <w:vAlign w:val="center"/>
          </w:tcPr>
          <w:p w14:paraId="03504CC3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M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ICIN</w:t>
            </w:r>
          </w:p>
        </w:tc>
        <w:tc>
          <w:tcPr>
            <w:tcW w:w="0" w:type="auto"/>
          </w:tcPr>
          <w:p w14:paraId="3A9D9940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M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IC signal input</w:t>
            </w:r>
          </w:p>
        </w:tc>
      </w:tr>
      <w:tr w:rsidR="002737C2" w14:paraId="3FD84DA7" w14:textId="77777777">
        <w:trPr>
          <w:jc w:val="center"/>
        </w:trPr>
        <w:tc>
          <w:tcPr>
            <w:tcW w:w="4633" w:type="dxa"/>
            <w:vAlign w:val="center"/>
          </w:tcPr>
          <w:p w14:paraId="4CC0F3C4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RFP</w:t>
            </w:r>
          </w:p>
        </w:tc>
        <w:tc>
          <w:tcPr>
            <w:tcW w:w="0" w:type="auto"/>
          </w:tcPr>
          <w:p w14:paraId="2154734E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RF Antenna </w:t>
            </w:r>
            <w:proofErr w:type="spellStart"/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Posedge</w:t>
            </w:r>
            <w:proofErr w:type="spellEnd"/>
          </w:p>
        </w:tc>
      </w:tr>
      <w:tr w:rsidR="002737C2" w14:paraId="7DE63FF2" w14:textId="77777777">
        <w:trPr>
          <w:jc w:val="center"/>
        </w:trPr>
        <w:tc>
          <w:tcPr>
            <w:tcW w:w="4633" w:type="dxa"/>
            <w:vAlign w:val="center"/>
          </w:tcPr>
          <w:p w14:paraId="6827E318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XO16M_O</w:t>
            </w:r>
          </w:p>
        </w:tc>
        <w:tc>
          <w:tcPr>
            <w:tcW w:w="0" w:type="auto"/>
          </w:tcPr>
          <w:p w14:paraId="5D401158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Crystal oscillator 16M Output</w:t>
            </w:r>
          </w:p>
        </w:tc>
      </w:tr>
      <w:tr w:rsidR="002737C2" w14:paraId="19793E62" w14:textId="77777777">
        <w:trPr>
          <w:jc w:val="center"/>
        </w:trPr>
        <w:tc>
          <w:tcPr>
            <w:tcW w:w="4633" w:type="dxa"/>
            <w:vAlign w:val="center"/>
          </w:tcPr>
          <w:p w14:paraId="05302519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XO16M_I</w:t>
            </w:r>
          </w:p>
        </w:tc>
        <w:tc>
          <w:tcPr>
            <w:tcW w:w="0" w:type="auto"/>
          </w:tcPr>
          <w:p w14:paraId="230BDF10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Crystal oscillator 16M Input</w:t>
            </w:r>
          </w:p>
        </w:tc>
      </w:tr>
      <w:tr w:rsidR="002737C2" w14:paraId="1945254F" w14:textId="77777777">
        <w:trPr>
          <w:jc w:val="center"/>
        </w:trPr>
        <w:tc>
          <w:tcPr>
            <w:tcW w:w="4633" w:type="dxa"/>
          </w:tcPr>
          <w:p w14:paraId="5B5AF9B6" w14:textId="613AF065" w:rsidR="002737C2" w:rsidRDefault="00A36F82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CTMR</w:t>
            </w:r>
            <w:r w:rsidR="00A23637"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_CH1~ 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CTMR</w:t>
            </w:r>
            <w:r w:rsidR="00A23637">
              <w:rPr>
                <w:rFonts w:ascii="微软雅黑" w:eastAsia="微软雅黑" w:hAnsi="微软雅黑"/>
                <w:kern w:val="0"/>
                <w:sz w:val="18"/>
                <w:szCs w:val="18"/>
              </w:rPr>
              <w:t>_CH4</w:t>
            </w:r>
          </w:p>
        </w:tc>
        <w:tc>
          <w:tcPr>
            <w:tcW w:w="0" w:type="auto"/>
          </w:tcPr>
          <w:p w14:paraId="4C2A993A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bookmarkStart w:id="57" w:name="OLE_LINK10"/>
            <w:bookmarkStart w:id="58" w:name="OLE_LINK11"/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4 Channels Common Timer1 PWC </w:t>
            </w:r>
            <w:bookmarkStart w:id="59" w:name="OLE_LINK18"/>
            <w:bookmarkStart w:id="60" w:name="OLE_LINK20"/>
            <w:bookmarkStart w:id="61" w:name="OLE_LINK19"/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Input / PWM Output</w:t>
            </w:r>
            <w:bookmarkEnd w:id="57"/>
            <w:bookmarkEnd w:id="58"/>
            <w:bookmarkEnd w:id="59"/>
            <w:bookmarkEnd w:id="60"/>
            <w:bookmarkEnd w:id="61"/>
          </w:p>
        </w:tc>
      </w:tr>
      <w:tr w:rsidR="002737C2" w14:paraId="7BF671BF" w14:textId="77777777">
        <w:trPr>
          <w:jc w:val="center"/>
        </w:trPr>
        <w:tc>
          <w:tcPr>
            <w:tcW w:w="4633" w:type="dxa"/>
            <w:vAlign w:val="center"/>
          </w:tcPr>
          <w:p w14:paraId="0CB4F602" w14:textId="07F61A64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ATMR_ETR /</w:t>
            </w:r>
            <w:r w:rsidR="00A36F82">
              <w:rPr>
                <w:rFonts w:ascii="微软雅黑" w:eastAsia="微软雅黑" w:hAnsi="微软雅黑"/>
                <w:kern w:val="0"/>
                <w:sz w:val="18"/>
                <w:szCs w:val="18"/>
              </w:rPr>
              <w:t>CTMR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_ETR</w:t>
            </w:r>
          </w:p>
        </w:tc>
        <w:tc>
          <w:tcPr>
            <w:tcW w:w="0" w:type="auto"/>
          </w:tcPr>
          <w:p w14:paraId="154E67F2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Advanced Timer/Common Timer External Trigger</w:t>
            </w:r>
          </w:p>
        </w:tc>
      </w:tr>
      <w:tr w:rsidR="002737C2" w14:paraId="2B6660FE" w14:textId="77777777">
        <w:trPr>
          <w:jc w:val="center"/>
        </w:trPr>
        <w:tc>
          <w:tcPr>
            <w:tcW w:w="4633" w:type="dxa"/>
            <w:vAlign w:val="center"/>
          </w:tcPr>
          <w:p w14:paraId="3876AD7D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ATMR_BK</w:t>
            </w:r>
          </w:p>
        </w:tc>
        <w:tc>
          <w:tcPr>
            <w:tcW w:w="0" w:type="auto"/>
          </w:tcPr>
          <w:p w14:paraId="3BEA6D0D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Advanced Timer1 Break Input</w:t>
            </w:r>
          </w:p>
        </w:tc>
      </w:tr>
      <w:tr w:rsidR="002737C2" w14:paraId="5B069B0B" w14:textId="77777777">
        <w:trPr>
          <w:jc w:val="center"/>
        </w:trPr>
        <w:tc>
          <w:tcPr>
            <w:tcW w:w="4633" w:type="dxa"/>
            <w:vAlign w:val="center"/>
          </w:tcPr>
          <w:p w14:paraId="11A3BEE0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ATMR_CH1P~ ATMR_CH4P </w:t>
            </w:r>
          </w:p>
        </w:tc>
        <w:tc>
          <w:tcPr>
            <w:tcW w:w="0" w:type="auto"/>
          </w:tcPr>
          <w:p w14:paraId="51DE5F9B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4 Channels Advanced Timer </w:t>
            </w:r>
            <w:bookmarkStart w:id="62" w:name="OLE_LINK7"/>
            <w:bookmarkStart w:id="63" w:name="OLE_LINK8"/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Positive </w:t>
            </w:r>
            <w:bookmarkEnd w:id="62"/>
            <w:bookmarkEnd w:id="63"/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PWC Input / PWM Output</w:t>
            </w:r>
          </w:p>
        </w:tc>
      </w:tr>
      <w:tr w:rsidR="002737C2" w14:paraId="4B3629E3" w14:textId="77777777">
        <w:trPr>
          <w:jc w:val="center"/>
        </w:trPr>
        <w:tc>
          <w:tcPr>
            <w:tcW w:w="4633" w:type="dxa"/>
            <w:vAlign w:val="center"/>
          </w:tcPr>
          <w:p w14:paraId="2776D7C1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CSC</w:t>
            </w:r>
          </w:p>
        </w:tc>
        <w:tc>
          <w:tcPr>
            <w:tcW w:w="0" w:type="auto"/>
          </w:tcPr>
          <w:p w14:paraId="153FCA07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GPIO Function </w:t>
            </w:r>
            <w:bookmarkStart w:id="64" w:name="OLE_LINK12"/>
            <w:bookmarkStart w:id="65" w:name="OLE_LINK9"/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Multiplexing</w:t>
            </w:r>
            <w:bookmarkEnd w:id="64"/>
            <w:bookmarkEnd w:id="65"/>
          </w:p>
        </w:tc>
      </w:tr>
      <w:tr w:rsidR="002737C2" w14:paraId="393BB324" w14:textId="77777777">
        <w:trPr>
          <w:jc w:val="center"/>
        </w:trPr>
        <w:tc>
          <w:tcPr>
            <w:tcW w:w="4633" w:type="dxa"/>
            <w:vAlign w:val="center"/>
          </w:tcPr>
          <w:p w14:paraId="77F1BDE8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AINIO0~AINIO9</w:t>
            </w:r>
          </w:p>
        </w:tc>
        <w:tc>
          <w:tcPr>
            <w:tcW w:w="0" w:type="auto"/>
          </w:tcPr>
          <w:p w14:paraId="100F6253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ADC Input</w:t>
            </w:r>
          </w:p>
        </w:tc>
      </w:tr>
      <w:tr w:rsidR="002737C2" w14:paraId="2A74DB5C" w14:textId="77777777">
        <w:trPr>
          <w:jc w:val="center"/>
        </w:trPr>
        <w:tc>
          <w:tcPr>
            <w:tcW w:w="4633" w:type="dxa"/>
            <w:vAlign w:val="center"/>
          </w:tcPr>
          <w:p w14:paraId="42542D44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VDD12</w:t>
            </w:r>
          </w:p>
        </w:tc>
        <w:tc>
          <w:tcPr>
            <w:tcW w:w="0" w:type="auto"/>
          </w:tcPr>
          <w:p w14:paraId="32596498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Digital core voltage output 1.2V</w:t>
            </w:r>
          </w:p>
        </w:tc>
      </w:tr>
      <w:tr w:rsidR="002737C2" w14:paraId="4E074758" w14:textId="77777777">
        <w:trPr>
          <w:jc w:val="center"/>
        </w:trPr>
        <w:tc>
          <w:tcPr>
            <w:tcW w:w="4633" w:type="dxa"/>
            <w:vAlign w:val="center"/>
          </w:tcPr>
          <w:p w14:paraId="60101E7A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VDD33</w:t>
            </w:r>
          </w:p>
        </w:tc>
        <w:tc>
          <w:tcPr>
            <w:tcW w:w="0" w:type="auto"/>
          </w:tcPr>
          <w:p w14:paraId="656E2827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voltage input 3.3V</w:t>
            </w:r>
          </w:p>
        </w:tc>
      </w:tr>
      <w:tr w:rsidR="002737C2" w14:paraId="3458B1BC" w14:textId="77777777">
        <w:trPr>
          <w:jc w:val="center"/>
        </w:trPr>
        <w:tc>
          <w:tcPr>
            <w:tcW w:w="4633" w:type="dxa"/>
            <w:vAlign w:val="center"/>
          </w:tcPr>
          <w:p w14:paraId="0848D962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DD42</w:t>
            </w:r>
          </w:p>
        </w:tc>
        <w:tc>
          <w:tcPr>
            <w:tcW w:w="0" w:type="auto"/>
          </w:tcPr>
          <w:p w14:paraId="6DC832FB" w14:textId="77777777" w:rsidR="002737C2" w:rsidRDefault="00A2363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voltage input 4.2V</w:t>
            </w:r>
          </w:p>
        </w:tc>
      </w:tr>
    </w:tbl>
    <w:p w14:paraId="05ED6A4B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66" w:name="_Toc82196779"/>
      <w:bookmarkStart w:id="67" w:name="_Toc208571692"/>
      <w:r>
        <w:rPr>
          <w:rFonts w:ascii="微软雅黑" w:eastAsia="微软雅黑" w:hAnsi="微软雅黑" w:cs="宋体" w:hint="eastAsia"/>
          <w:sz w:val="28"/>
          <w:szCs w:val="28"/>
        </w:rPr>
        <w:t>功能联接</w:t>
      </w:r>
      <w:bookmarkEnd w:id="66"/>
      <w:bookmarkEnd w:id="67"/>
    </w:p>
    <w:p w14:paraId="00136670" w14:textId="77777777" w:rsidR="002737C2" w:rsidRDefault="00A23637">
      <w:pPr>
        <w:ind w:firstLineChars="200" w:firstLine="48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宋体"/>
        </w:rPr>
        <w:t>交叉开关连接（</w:t>
      </w:r>
      <w:r>
        <w:rPr>
          <w:rFonts w:ascii="微软雅黑" w:eastAsia="微软雅黑" w:hAnsi="微软雅黑"/>
        </w:rPr>
        <w:t>CSC</w:t>
      </w:r>
      <w:r>
        <w:rPr>
          <w:rFonts w:ascii="微软雅黑" w:eastAsia="微软雅黑" w:hAnsi="微软雅黑" w:cs="宋体"/>
        </w:rPr>
        <w:t xml:space="preserve">）以高度灵活的方式控制每个 </w:t>
      </w:r>
      <w:r>
        <w:rPr>
          <w:rFonts w:ascii="微软雅黑" w:eastAsia="微软雅黑" w:hAnsi="微软雅黑"/>
        </w:rPr>
        <w:t xml:space="preserve">GPIO </w:t>
      </w:r>
      <w:r>
        <w:rPr>
          <w:rFonts w:ascii="微软雅黑" w:eastAsia="微软雅黑" w:hAnsi="微软雅黑" w:cs="宋体"/>
        </w:rPr>
        <w:t xml:space="preserve">引脚的功能，允许将许多功能如 </w:t>
      </w:r>
      <w:r>
        <w:rPr>
          <w:rFonts w:ascii="微软雅黑" w:eastAsia="微软雅黑" w:hAnsi="微软雅黑"/>
        </w:rPr>
        <w:t>UART</w:t>
      </w:r>
      <w:r>
        <w:rPr>
          <w:rFonts w:ascii="微软雅黑" w:eastAsia="微软雅黑" w:hAnsi="微软雅黑" w:cs="宋体"/>
        </w:rPr>
        <w:t xml:space="preserve">、 </w:t>
      </w:r>
      <w:r>
        <w:rPr>
          <w:rFonts w:ascii="微软雅黑" w:eastAsia="微软雅黑" w:hAnsi="微软雅黑"/>
        </w:rPr>
        <w:t xml:space="preserve">SPI </w:t>
      </w:r>
      <w:r>
        <w:rPr>
          <w:rFonts w:ascii="微软雅黑" w:eastAsia="微软雅黑" w:hAnsi="微软雅黑" w:cs="宋体"/>
        </w:rPr>
        <w:t xml:space="preserve">和 </w:t>
      </w:r>
      <w:r>
        <w:rPr>
          <w:rFonts w:ascii="微软雅黑" w:eastAsia="微软雅黑" w:hAnsi="微软雅黑"/>
        </w:rPr>
        <w:t xml:space="preserve">I2C </w:t>
      </w:r>
      <w:r>
        <w:rPr>
          <w:rFonts w:ascii="微软雅黑" w:eastAsia="微软雅黑" w:hAnsi="微软雅黑" w:cs="宋体"/>
        </w:rPr>
        <w:t xml:space="preserve">功能连接到 </w:t>
      </w:r>
      <w:r>
        <w:rPr>
          <w:rFonts w:ascii="微软雅黑" w:eastAsia="微软雅黑" w:hAnsi="微软雅黑"/>
        </w:rPr>
        <w:t xml:space="preserve">GPIO </w:t>
      </w:r>
      <w:r>
        <w:rPr>
          <w:rFonts w:ascii="微软雅黑" w:eastAsia="微软雅黑" w:hAnsi="微软雅黑" w:cs="宋体"/>
        </w:rPr>
        <w:t>的任何引脚上</w:t>
      </w:r>
      <w:r>
        <w:rPr>
          <w:rFonts w:ascii="微软雅黑" w:eastAsia="微软雅黑" w:hAnsi="微软雅黑" w:cs="宋体" w:hint="eastAsia"/>
        </w:rPr>
        <w:t>。</w:t>
      </w:r>
    </w:p>
    <w:p w14:paraId="034D8A18" w14:textId="77777777" w:rsidR="002737C2" w:rsidRDefault="002737C2">
      <w:pPr>
        <w:rPr>
          <w:rFonts w:ascii="微软雅黑" w:eastAsia="微软雅黑" w:hAnsi="微软雅黑" w:hint="eastAsia"/>
        </w:rPr>
        <w:sectPr w:rsidR="002737C2" w:rsidSect="00672D3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50B75F0F" w14:textId="77777777" w:rsidR="002737C2" w:rsidRDefault="00A23637">
      <w:pPr>
        <w:pStyle w:val="1"/>
        <w:numPr>
          <w:ilvl w:val="0"/>
          <w:numId w:val="3"/>
        </w:numPr>
        <w:spacing w:before="120" w:after="120"/>
        <w:ind w:left="606" w:hangingChars="202" w:hanging="606"/>
        <w:rPr>
          <w:rFonts w:ascii="微软雅黑" w:eastAsia="微软雅黑" w:hAnsi="微软雅黑" w:hint="eastAsia"/>
          <w:sz w:val="30"/>
          <w:szCs w:val="30"/>
        </w:rPr>
      </w:pPr>
      <w:bookmarkStart w:id="68" w:name="_Toc82196780"/>
      <w:bookmarkStart w:id="69" w:name="_Toc208571693"/>
      <w:bookmarkStart w:id="70" w:name="OLE_LINK14"/>
      <w:bookmarkStart w:id="71" w:name="OLE_LINK16"/>
      <w:bookmarkStart w:id="72" w:name="OLE_LINK15"/>
      <w:r>
        <w:rPr>
          <w:rFonts w:ascii="微软雅黑" w:eastAsia="微软雅黑" w:hAnsi="微软雅黑" w:hint="eastAsia"/>
          <w:sz w:val="30"/>
          <w:szCs w:val="30"/>
        </w:rPr>
        <w:lastRenderedPageBreak/>
        <w:t>电气特性</w:t>
      </w:r>
      <w:bookmarkEnd w:id="68"/>
      <w:bookmarkEnd w:id="69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4429"/>
        <w:gridCol w:w="639"/>
        <w:gridCol w:w="847"/>
        <w:gridCol w:w="639"/>
        <w:gridCol w:w="824"/>
      </w:tblGrid>
      <w:tr w:rsidR="00830462" w14:paraId="420B6E77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25C6AD9E" w14:textId="77777777" w:rsidR="002737C2" w:rsidRDefault="00A23637">
            <w:pPr>
              <w:rPr>
                <w:rFonts w:ascii="微软雅黑" w:eastAsia="微软雅黑" w:hAnsi="微软雅黑" w:hint="eastAsia"/>
                <w:b/>
                <w:sz w:val="18"/>
                <w:szCs w:val="18"/>
              </w:rPr>
            </w:pPr>
            <w:bookmarkStart w:id="73" w:name="_Hlk55325238"/>
            <w:r>
              <w:rPr>
                <w:rFonts w:ascii="微软雅黑" w:eastAsia="微软雅黑" w:hAnsi="微软雅黑"/>
                <w:b/>
                <w:sz w:val="18"/>
                <w:szCs w:val="18"/>
              </w:rPr>
              <w:t>Name</w:t>
            </w:r>
          </w:p>
        </w:tc>
        <w:tc>
          <w:tcPr>
            <w:tcW w:w="0" w:type="auto"/>
            <w:noWrap/>
            <w:vAlign w:val="center"/>
          </w:tcPr>
          <w:p w14:paraId="51FF4EA1" w14:textId="77777777" w:rsidR="002737C2" w:rsidRDefault="00A23637">
            <w:pPr>
              <w:rPr>
                <w:rFonts w:ascii="微软雅黑" w:eastAsia="微软雅黑" w:hAnsi="微软雅黑" w:hint="eastAsia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Parameter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Condition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）</w:t>
            </w:r>
          </w:p>
        </w:tc>
        <w:tc>
          <w:tcPr>
            <w:tcW w:w="0" w:type="auto"/>
            <w:noWrap/>
            <w:vAlign w:val="center"/>
          </w:tcPr>
          <w:p w14:paraId="4A785439" w14:textId="77777777" w:rsidR="002737C2" w:rsidRDefault="00A23637">
            <w:pPr>
              <w:rPr>
                <w:rFonts w:ascii="微软雅黑" w:eastAsia="微软雅黑" w:hAnsi="微软雅黑" w:hint="eastAsia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Min</w:t>
            </w:r>
          </w:p>
        </w:tc>
        <w:tc>
          <w:tcPr>
            <w:tcW w:w="0" w:type="auto"/>
            <w:noWrap/>
            <w:vAlign w:val="center"/>
          </w:tcPr>
          <w:p w14:paraId="0543F177" w14:textId="77777777" w:rsidR="002737C2" w:rsidRDefault="00A23637">
            <w:pPr>
              <w:rPr>
                <w:rFonts w:ascii="微软雅黑" w:eastAsia="微软雅黑" w:hAnsi="微软雅黑" w:hint="eastAsia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Typical</w:t>
            </w:r>
          </w:p>
        </w:tc>
        <w:tc>
          <w:tcPr>
            <w:tcW w:w="0" w:type="auto"/>
            <w:noWrap/>
            <w:vAlign w:val="center"/>
          </w:tcPr>
          <w:p w14:paraId="1A932525" w14:textId="77777777" w:rsidR="002737C2" w:rsidRDefault="00A23637">
            <w:pPr>
              <w:rPr>
                <w:rFonts w:ascii="微软雅黑" w:eastAsia="微软雅黑" w:hAnsi="微软雅黑" w:hint="eastAsia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Max</w:t>
            </w:r>
          </w:p>
        </w:tc>
        <w:tc>
          <w:tcPr>
            <w:tcW w:w="0" w:type="auto"/>
            <w:noWrap/>
            <w:vAlign w:val="center"/>
          </w:tcPr>
          <w:p w14:paraId="1A04B7CA" w14:textId="77777777" w:rsidR="002737C2" w:rsidRDefault="00A23637">
            <w:pPr>
              <w:rPr>
                <w:rFonts w:ascii="微软雅黑" w:eastAsia="微软雅黑" w:hAnsi="微软雅黑" w:hint="eastAsia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Unit</w:t>
            </w:r>
          </w:p>
        </w:tc>
      </w:tr>
      <w:tr w:rsidR="002737C2" w14:paraId="5EB2287B" w14:textId="77777777">
        <w:trPr>
          <w:trHeight w:val="270"/>
          <w:jc w:val="center"/>
        </w:trPr>
        <w:tc>
          <w:tcPr>
            <w:tcW w:w="0" w:type="auto"/>
            <w:gridSpan w:val="6"/>
            <w:noWrap/>
            <w:vAlign w:val="center"/>
          </w:tcPr>
          <w:p w14:paraId="4B9999E8" w14:textId="77777777" w:rsidR="002737C2" w:rsidRDefault="00A23637">
            <w:pPr>
              <w:rPr>
                <w:rFonts w:ascii="微软雅黑" w:eastAsia="微软雅黑" w:hAnsi="微软雅黑" w:hint="eastAsia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电源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Power Supplies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）</w:t>
            </w:r>
          </w:p>
        </w:tc>
      </w:tr>
      <w:tr w:rsidR="00830462" w14:paraId="06C3DC3E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73C7D04C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VDD33</w:t>
            </w:r>
          </w:p>
        </w:tc>
        <w:tc>
          <w:tcPr>
            <w:tcW w:w="0" w:type="auto"/>
            <w:noWrap/>
            <w:vAlign w:val="center"/>
          </w:tcPr>
          <w:p w14:paraId="538ED6BD" w14:textId="40B24D23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3.3v</w:t>
            </w:r>
            <w:r w:rsidR="000F201C">
              <w:rPr>
                <w:rFonts w:ascii="微软雅黑" w:eastAsia="微软雅黑" w:hAnsi="微软雅黑" w:hint="eastAsia"/>
                <w:sz w:val="18"/>
                <w:szCs w:val="18"/>
              </w:rPr>
              <w:t>电压输入</w:t>
            </w:r>
          </w:p>
        </w:tc>
        <w:tc>
          <w:tcPr>
            <w:tcW w:w="0" w:type="auto"/>
            <w:noWrap/>
          </w:tcPr>
          <w:p w14:paraId="29D0F67D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.8</w:t>
            </w:r>
          </w:p>
        </w:tc>
        <w:tc>
          <w:tcPr>
            <w:tcW w:w="0" w:type="auto"/>
            <w:noWrap/>
          </w:tcPr>
          <w:p w14:paraId="508CED7B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3.3</w:t>
            </w:r>
          </w:p>
        </w:tc>
        <w:tc>
          <w:tcPr>
            <w:tcW w:w="0" w:type="auto"/>
            <w:noWrap/>
          </w:tcPr>
          <w:p w14:paraId="497F59E1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.6</w:t>
            </w:r>
          </w:p>
        </w:tc>
        <w:tc>
          <w:tcPr>
            <w:tcW w:w="0" w:type="auto"/>
            <w:noWrap/>
            <w:vAlign w:val="center"/>
          </w:tcPr>
          <w:p w14:paraId="35A7F08B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V</w:t>
            </w:r>
          </w:p>
        </w:tc>
      </w:tr>
      <w:tr w:rsidR="00830462" w14:paraId="14E70A9E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22E4DE8A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DD42</w:t>
            </w:r>
          </w:p>
        </w:tc>
        <w:tc>
          <w:tcPr>
            <w:tcW w:w="0" w:type="auto"/>
            <w:noWrap/>
            <w:vAlign w:val="center"/>
          </w:tcPr>
          <w:p w14:paraId="413A0775" w14:textId="32DAA168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4.2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  <w:r w:rsidR="000F201C">
              <w:rPr>
                <w:rFonts w:ascii="微软雅黑" w:eastAsia="微软雅黑" w:hAnsi="微软雅黑" w:hint="eastAsia"/>
                <w:sz w:val="18"/>
                <w:szCs w:val="18"/>
              </w:rPr>
              <w:t>电压输入</w:t>
            </w:r>
          </w:p>
        </w:tc>
        <w:tc>
          <w:tcPr>
            <w:tcW w:w="0" w:type="auto"/>
            <w:noWrap/>
          </w:tcPr>
          <w:p w14:paraId="6A3CFD9A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2.7</w:t>
            </w:r>
          </w:p>
        </w:tc>
        <w:tc>
          <w:tcPr>
            <w:tcW w:w="0" w:type="auto"/>
            <w:noWrap/>
          </w:tcPr>
          <w:p w14:paraId="40D9DE94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013CA13F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.2</w:t>
            </w:r>
          </w:p>
        </w:tc>
        <w:tc>
          <w:tcPr>
            <w:tcW w:w="0" w:type="auto"/>
            <w:noWrap/>
            <w:vAlign w:val="center"/>
          </w:tcPr>
          <w:p w14:paraId="0E029A53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V</w:t>
            </w:r>
          </w:p>
        </w:tc>
      </w:tr>
      <w:tr w:rsidR="008B67E8" w14:paraId="275A776E" w14:textId="77777777" w:rsidTr="004A7628">
        <w:trPr>
          <w:trHeight w:val="270"/>
          <w:jc w:val="center"/>
        </w:trPr>
        <w:tc>
          <w:tcPr>
            <w:tcW w:w="0" w:type="auto"/>
            <w:gridSpan w:val="2"/>
            <w:noWrap/>
            <w:vAlign w:val="center"/>
          </w:tcPr>
          <w:p w14:paraId="27A3C645" w14:textId="795560E9" w:rsidR="008B67E8" w:rsidRDefault="008B67E8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温度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Temperature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）</w:t>
            </w:r>
          </w:p>
        </w:tc>
        <w:tc>
          <w:tcPr>
            <w:tcW w:w="0" w:type="auto"/>
            <w:noWrap/>
          </w:tcPr>
          <w:p w14:paraId="50FA0B46" w14:textId="77777777" w:rsidR="008B67E8" w:rsidRDefault="008B67E8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-40</w:t>
            </w:r>
          </w:p>
        </w:tc>
        <w:tc>
          <w:tcPr>
            <w:tcW w:w="0" w:type="auto"/>
            <w:noWrap/>
          </w:tcPr>
          <w:p w14:paraId="238F5DD7" w14:textId="77777777" w:rsidR="008B67E8" w:rsidRDefault="008B67E8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25</w:t>
            </w:r>
          </w:p>
        </w:tc>
        <w:tc>
          <w:tcPr>
            <w:tcW w:w="0" w:type="auto"/>
            <w:noWrap/>
          </w:tcPr>
          <w:p w14:paraId="4E0FB9AD" w14:textId="0404CBC4" w:rsidR="008B67E8" w:rsidRDefault="008B67E8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85</w:t>
            </w:r>
          </w:p>
        </w:tc>
        <w:tc>
          <w:tcPr>
            <w:tcW w:w="0" w:type="auto"/>
            <w:noWrap/>
            <w:vAlign w:val="center"/>
          </w:tcPr>
          <w:p w14:paraId="4C530102" w14:textId="77777777" w:rsidR="008B67E8" w:rsidRDefault="008B67E8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°C</w:t>
            </w:r>
          </w:p>
        </w:tc>
      </w:tr>
      <w:tr w:rsidR="002737C2" w14:paraId="44A7E46F" w14:textId="77777777">
        <w:trPr>
          <w:trHeight w:val="270"/>
          <w:jc w:val="center"/>
        </w:trPr>
        <w:tc>
          <w:tcPr>
            <w:tcW w:w="0" w:type="auto"/>
            <w:gridSpan w:val="6"/>
            <w:noWrap/>
            <w:vAlign w:val="center"/>
          </w:tcPr>
          <w:p w14:paraId="54A4784C" w14:textId="77777777" w:rsidR="002737C2" w:rsidRDefault="00A23637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I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O端口电气特性(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I/O port characteristics)</w:t>
            </w:r>
          </w:p>
        </w:tc>
      </w:tr>
      <w:tr w:rsidR="00830462" w14:paraId="15F31CFB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77F35495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VIH</w:t>
            </w:r>
          </w:p>
        </w:tc>
        <w:tc>
          <w:tcPr>
            <w:tcW w:w="0" w:type="auto"/>
            <w:noWrap/>
            <w:vAlign w:val="center"/>
          </w:tcPr>
          <w:p w14:paraId="4D00C54D" w14:textId="69AA90EB" w:rsidR="002737C2" w:rsidRDefault="00F832F4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输入有效高电平</w:t>
            </w:r>
            <w:r w:rsidR="00A23637">
              <w:rPr>
                <w:rFonts w:ascii="微软雅黑" w:eastAsia="微软雅黑" w:hAnsi="微软雅黑"/>
                <w:sz w:val="18"/>
                <w:szCs w:val="18"/>
              </w:rPr>
              <w:t>(</w:t>
            </w:r>
            <w:r w:rsidR="007455EB">
              <w:rPr>
                <w:rFonts w:ascii="微软雅黑" w:eastAsia="微软雅黑" w:hAnsi="微软雅黑" w:hint="eastAsia"/>
                <w:sz w:val="18"/>
                <w:szCs w:val="18"/>
              </w:rPr>
              <w:t>VIH &gt; 0.7*VDD33</w:t>
            </w:r>
            <w:r w:rsidR="00A23637">
              <w:rPr>
                <w:rFonts w:ascii="微软雅黑" w:eastAsia="微软雅黑" w:hAnsi="微软雅黑"/>
                <w:sz w:val="18"/>
                <w:szCs w:val="18"/>
              </w:rPr>
              <w:t>)</w:t>
            </w:r>
          </w:p>
        </w:tc>
        <w:tc>
          <w:tcPr>
            <w:tcW w:w="0" w:type="auto"/>
            <w:noWrap/>
          </w:tcPr>
          <w:p w14:paraId="319DE77A" w14:textId="77777777" w:rsidR="002737C2" w:rsidRDefault="002737C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11C5F842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0.7</w:t>
            </w:r>
          </w:p>
        </w:tc>
        <w:tc>
          <w:tcPr>
            <w:tcW w:w="0" w:type="auto"/>
            <w:noWrap/>
          </w:tcPr>
          <w:p w14:paraId="72D1B3A5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71E5BF91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VDD33</w:t>
            </w:r>
          </w:p>
        </w:tc>
      </w:tr>
      <w:tr w:rsidR="00830462" w14:paraId="1CF2B4F1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2AAB940A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VIL</w:t>
            </w:r>
          </w:p>
        </w:tc>
        <w:tc>
          <w:tcPr>
            <w:tcW w:w="0" w:type="auto"/>
            <w:noWrap/>
            <w:vAlign w:val="center"/>
          </w:tcPr>
          <w:p w14:paraId="135B08B8" w14:textId="231DD6BB" w:rsidR="002737C2" w:rsidRDefault="00B04016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输</w:t>
            </w:r>
            <w:r w:rsidR="00F832F4">
              <w:rPr>
                <w:rFonts w:ascii="微软雅黑" w:eastAsia="微软雅黑" w:hAnsi="微软雅黑" w:hint="eastAsia"/>
                <w:sz w:val="18"/>
                <w:szCs w:val="18"/>
              </w:rPr>
              <w:t>入有效低电平</w:t>
            </w:r>
            <w:r w:rsidR="007455EB">
              <w:rPr>
                <w:rFonts w:ascii="微软雅黑" w:eastAsia="微软雅黑" w:hAnsi="微软雅黑"/>
                <w:sz w:val="18"/>
                <w:szCs w:val="18"/>
              </w:rPr>
              <w:t>(</w:t>
            </w:r>
            <w:r w:rsidR="007455EB">
              <w:rPr>
                <w:rFonts w:ascii="微软雅黑" w:eastAsia="微软雅黑" w:hAnsi="微软雅黑" w:hint="eastAsia"/>
                <w:sz w:val="18"/>
                <w:szCs w:val="18"/>
              </w:rPr>
              <w:t>VIH &lt; 0.3*VDD33</w:t>
            </w:r>
            <w:r w:rsidR="007455EB">
              <w:rPr>
                <w:rFonts w:ascii="微软雅黑" w:eastAsia="微软雅黑" w:hAnsi="微软雅黑"/>
                <w:sz w:val="18"/>
                <w:szCs w:val="18"/>
              </w:rPr>
              <w:t>)</w:t>
            </w:r>
          </w:p>
        </w:tc>
        <w:tc>
          <w:tcPr>
            <w:tcW w:w="0" w:type="auto"/>
            <w:noWrap/>
          </w:tcPr>
          <w:p w14:paraId="266A4074" w14:textId="77777777" w:rsidR="002737C2" w:rsidRDefault="002737C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5537722A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0.3</w:t>
            </w:r>
          </w:p>
        </w:tc>
        <w:tc>
          <w:tcPr>
            <w:tcW w:w="0" w:type="auto"/>
            <w:noWrap/>
          </w:tcPr>
          <w:p w14:paraId="4B238ECC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2E2A0446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VDD33</w:t>
            </w:r>
          </w:p>
        </w:tc>
      </w:tr>
      <w:tr w:rsidR="007455EB" w14:paraId="7C6E7A62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26144E47" w14:textId="77777777" w:rsidR="007455EB" w:rsidRDefault="007455EB" w:rsidP="007455EB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VOH</w:t>
            </w:r>
          </w:p>
        </w:tc>
        <w:tc>
          <w:tcPr>
            <w:tcW w:w="0" w:type="auto"/>
            <w:noWrap/>
            <w:vAlign w:val="center"/>
          </w:tcPr>
          <w:p w14:paraId="740BD3A1" w14:textId="4A583273" w:rsidR="007455EB" w:rsidRDefault="007455EB" w:rsidP="007455EB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输出有效高电平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VIH &gt; 0.7*VDD33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)</w:t>
            </w:r>
          </w:p>
        </w:tc>
        <w:tc>
          <w:tcPr>
            <w:tcW w:w="0" w:type="auto"/>
            <w:noWrap/>
          </w:tcPr>
          <w:p w14:paraId="04C2BF87" w14:textId="77777777" w:rsidR="007455EB" w:rsidRDefault="007455EB" w:rsidP="007455EB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3E3A5138" w14:textId="77777777" w:rsidR="007455EB" w:rsidRDefault="007455EB" w:rsidP="007455EB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0.7</w:t>
            </w:r>
          </w:p>
        </w:tc>
        <w:tc>
          <w:tcPr>
            <w:tcW w:w="0" w:type="auto"/>
            <w:noWrap/>
          </w:tcPr>
          <w:p w14:paraId="5E4AAD81" w14:textId="77777777" w:rsidR="007455EB" w:rsidRDefault="007455EB" w:rsidP="007455EB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71EF17BC" w14:textId="77777777" w:rsidR="007455EB" w:rsidRDefault="007455EB" w:rsidP="007455EB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VDD33</w:t>
            </w:r>
          </w:p>
        </w:tc>
      </w:tr>
      <w:tr w:rsidR="007455EB" w14:paraId="6380D844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355A01CE" w14:textId="77777777" w:rsidR="007455EB" w:rsidRDefault="007455EB" w:rsidP="007455EB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VOL</w:t>
            </w:r>
          </w:p>
        </w:tc>
        <w:tc>
          <w:tcPr>
            <w:tcW w:w="0" w:type="auto"/>
            <w:noWrap/>
            <w:vAlign w:val="center"/>
          </w:tcPr>
          <w:p w14:paraId="59040D95" w14:textId="77C2DA4A" w:rsidR="007455EB" w:rsidRDefault="007455EB" w:rsidP="007455EB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输出有效低电平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VIH &lt; 0.3*VDD33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)</w:t>
            </w:r>
          </w:p>
        </w:tc>
        <w:tc>
          <w:tcPr>
            <w:tcW w:w="0" w:type="auto"/>
            <w:noWrap/>
          </w:tcPr>
          <w:p w14:paraId="0B89ED7D" w14:textId="77777777" w:rsidR="007455EB" w:rsidRDefault="007455EB" w:rsidP="007455EB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45689E84" w14:textId="77777777" w:rsidR="007455EB" w:rsidRDefault="007455EB" w:rsidP="007455EB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0.3</w:t>
            </w:r>
          </w:p>
        </w:tc>
        <w:tc>
          <w:tcPr>
            <w:tcW w:w="0" w:type="auto"/>
            <w:noWrap/>
          </w:tcPr>
          <w:p w14:paraId="5995FA14" w14:textId="77777777" w:rsidR="007455EB" w:rsidRDefault="007455EB" w:rsidP="007455EB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69A7C015" w14:textId="77777777" w:rsidR="007455EB" w:rsidRDefault="007455EB" w:rsidP="007455EB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VDD33</w:t>
            </w:r>
          </w:p>
        </w:tc>
      </w:tr>
      <w:tr w:rsidR="00830462" w14:paraId="57AADD0C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0816E3F9" w14:textId="3599086A" w:rsidR="0008131A" w:rsidRDefault="0008131A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I</w:t>
            </w:r>
            <w:r w:rsidR="005B271E">
              <w:rPr>
                <w:rFonts w:ascii="微软雅黑" w:eastAsia="微软雅黑" w:hAnsi="微软雅黑" w:hint="eastAsia"/>
                <w:sz w:val="18"/>
                <w:szCs w:val="18"/>
              </w:rPr>
              <w:t>out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1347AA1" w14:textId="18EABC15" w:rsidR="0008131A" w:rsidRDefault="00225898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GPIO输出驱动能力</w:t>
            </w:r>
            <w:r w:rsidR="009D1B09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="005B271E">
              <w:rPr>
                <w:rFonts w:ascii="微软雅黑" w:eastAsia="微软雅黑" w:hAnsi="微软雅黑" w:hint="eastAsia"/>
                <w:sz w:val="18"/>
                <w:szCs w:val="18"/>
              </w:rPr>
              <w:t>(VCCIO = 3.3V)</w:t>
            </w:r>
          </w:p>
        </w:tc>
        <w:tc>
          <w:tcPr>
            <w:tcW w:w="0" w:type="auto"/>
            <w:noWrap/>
          </w:tcPr>
          <w:p w14:paraId="05517504" w14:textId="77777777" w:rsidR="0008131A" w:rsidRDefault="0008131A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2102DE1E" w14:textId="173037C2" w:rsidR="0008131A" w:rsidRDefault="00A50795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</w:t>
            </w:r>
          </w:p>
        </w:tc>
        <w:tc>
          <w:tcPr>
            <w:tcW w:w="0" w:type="auto"/>
            <w:noWrap/>
          </w:tcPr>
          <w:p w14:paraId="060FD934" w14:textId="2FD7C7C6" w:rsidR="0008131A" w:rsidRDefault="00A50795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6</w:t>
            </w:r>
          </w:p>
        </w:tc>
        <w:tc>
          <w:tcPr>
            <w:tcW w:w="0" w:type="auto"/>
            <w:noWrap/>
          </w:tcPr>
          <w:p w14:paraId="290C4B20" w14:textId="74352F07" w:rsidR="0008131A" w:rsidRDefault="00A50795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mA</w:t>
            </w:r>
          </w:p>
        </w:tc>
      </w:tr>
      <w:tr w:rsidR="00830462" w14:paraId="3FDA7FCC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60F5A575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R</w:t>
            </w:r>
            <w:r>
              <w:rPr>
                <w:rFonts w:ascii="微软雅黑" w:eastAsia="微软雅黑" w:hAnsi="微软雅黑"/>
                <w:sz w:val="18"/>
                <w:szCs w:val="18"/>
                <w:vertAlign w:val="subscript"/>
              </w:rPr>
              <w:t>pu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4AD963E7" w14:textId="1E063DFD" w:rsidR="002737C2" w:rsidRDefault="00B51A59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GPIO</w:t>
            </w:r>
            <w:r w:rsidR="00581ED1">
              <w:rPr>
                <w:rFonts w:ascii="微软雅黑" w:eastAsia="微软雅黑" w:hAnsi="微软雅黑" w:hint="eastAsia"/>
                <w:sz w:val="18"/>
                <w:szCs w:val="18"/>
              </w:rPr>
              <w:t>内部</w:t>
            </w:r>
            <w:r w:rsidR="00EA65B5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proofErr w:type="gramStart"/>
            <w:r w:rsidR="00581ED1">
              <w:rPr>
                <w:rFonts w:ascii="微软雅黑" w:eastAsia="微软雅黑" w:hAnsi="微软雅黑" w:hint="eastAsia"/>
                <w:sz w:val="18"/>
                <w:szCs w:val="18"/>
              </w:rPr>
              <w:t>弱上拉</w:t>
            </w:r>
            <w:proofErr w:type="gramEnd"/>
            <w:r w:rsidR="00581ED1">
              <w:rPr>
                <w:rFonts w:ascii="微软雅黑" w:eastAsia="微软雅黑" w:hAnsi="微软雅黑" w:hint="eastAsia"/>
                <w:sz w:val="18"/>
                <w:szCs w:val="18"/>
              </w:rPr>
              <w:t>等效电阻</w:t>
            </w:r>
          </w:p>
        </w:tc>
        <w:tc>
          <w:tcPr>
            <w:tcW w:w="0" w:type="auto"/>
            <w:noWrap/>
          </w:tcPr>
          <w:p w14:paraId="10DA6C10" w14:textId="77777777" w:rsidR="002737C2" w:rsidRDefault="002737C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26705ECE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6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4</w:t>
            </w:r>
          </w:p>
        </w:tc>
        <w:tc>
          <w:tcPr>
            <w:tcW w:w="0" w:type="auto"/>
            <w:noWrap/>
          </w:tcPr>
          <w:p w14:paraId="3FF1D921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3C23AE17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KΩ</w:t>
            </w:r>
          </w:p>
        </w:tc>
      </w:tr>
      <w:tr w:rsidR="00830462" w14:paraId="3E14ABF8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3C658DFA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R</w:t>
            </w:r>
            <w:r>
              <w:rPr>
                <w:rFonts w:ascii="微软雅黑" w:eastAsia="微软雅黑" w:hAnsi="微软雅黑" w:hint="eastAsia"/>
                <w:sz w:val="18"/>
                <w:szCs w:val="18"/>
                <w:vertAlign w:val="subscript"/>
              </w:rPr>
              <w:t>pd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1F0473A2" w14:textId="7084DEF6" w:rsidR="002737C2" w:rsidRDefault="00B51A59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GPIO</w:t>
            </w:r>
            <w:r w:rsidR="00581ED1">
              <w:rPr>
                <w:rFonts w:ascii="微软雅黑" w:eastAsia="微软雅黑" w:hAnsi="微软雅黑" w:hint="eastAsia"/>
                <w:sz w:val="18"/>
                <w:szCs w:val="18"/>
              </w:rPr>
              <w:t>内部</w:t>
            </w:r>
            <w:r w:rsidR="00EA65B5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proofErr w:type="gramStart"/>
            <w:r w:rsidR="00581ED1">
              <w:rPr>
                <w:rFonts w:ascii="微软雅黑" w:eastAsia="微软雅黑" w:hAnsi="微软雅黑" w:hint="eastAsia"/>
                <w:sz w:val="18"/>
                <w:szCs w:val="18"/>
              </w:rPr>
              <w:t>弱下拉</w:t>
            </w:r>
            <w:proofErr w:type="gramEnd"/>
            <w:r w:rsidR="00581ED1">
              <w:rPr>
                <w:rFonts w:ascii="微软雅黑" w:eastAsia="微软雅黑" w:hAnsi="微软雅黑" w:hint="eastAsia"/>
                <w:sz w:val="18"/>
                <w:szCs w:val="18"/>
              </w:rPr>
              <w:t>等效电阻</w:t>
            </w:r>
          </w:p>
        </w:tc>
        <w:tc>
          <w:tcPr>
            <w:tcW w:w="0" w:type="auto"/>
            <w:noWrap/>
          </w:tcPr>
          <w:p w14:paraId="08D4D018" w14:textId="77777777" w:rsidR="002737C2" w:rsidRDefault="002737C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673FCBB5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6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8</w:t>
            </w:r>
          </w:p>
        </w:tc>
        <w:tc>
          <w:tcPr>
            <w:tcW w:w="0" w:type="auto"/>
            <w:noWrap/>
          </w:tcPr>
          <w:p w14:paraId="1576D84A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0B545A30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KΩ</w:t>
            </w:r>
          </w:p>
        </w:tc>
      </w:tr>
      <w:tr w:rsidR="00830462" w14:paraId="559F18B0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47AEED3D" w14:textId="3F153200" w:rsidR="00F5374E" w:rsidRDefault="00665ADC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R</w:t>
            </w:r>
            <w:r>
              <w:rPr>
                <w:rFonts w:ascii="微软雅黑" w:eastAsia="微软雅黑" w:hAnsi="微软雅黑" w:hint="eastAsia"/>
                <w:sz w:val="18"/>
                <w:szCs w:val="18"/>
                <w:vertAlign w:val="subscript"/>
              </w:rPr>
              <w:t>us</w:t>
            </w:r>
            <w:r w:rsidR="00F06EEC">
              <w:rPr>
                <w:rFonts w:ascii="微软雅黑" w:eastAsia="微软雅黑" w:hAnsi="微软雅黑" w:hint="eastAsia"/>
                <w:sz w:val="18"/>
                <w:szCs w:val="18"/>
                <w:vertAlign w:val="subscript"/>
              </w:rPr>
              <w:t>b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1CD00FF5" w14:textId="3DD50574" w:rsidR="00F5374E" w:rsidRDefault="00665ADC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USB DP</w:t>
            </w:r>
            <w:r w:rsidR="00581ED1">
              <w:rPr>
                <w:rFonts w:ascii="微软雅黑" w:eastAsia="微软雅黑" w:hAnsi="微软雅黑" w:hint="eastAsia"/>
                <w:sz w:val="18"/>
                <w:szCs w:val="18"/>
              </w:rPr>
              <w:t>的上拉等效电阻</w:t>
            </w:r>
          </w:p>
        </w:tc>
        <w:tc>
          <w:tcPr>
            <w:tcW w:w="0" w:type="auto"/>
            <w:noWrap/>
          </w:tcPr>
          <w:p w14:paraId="7500F8D3" w14:textId="77777777" w:rsidR="00F5374E" w:rsidRDefault="00F5374E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4156BA27" w14:textId="5F0A251B" w:rsidR="00F5374E" w:rsidRDefault="00665ADC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1.5</w:t>
            </w:r>
          </w:p>
        </w:tc>
        <w:tc>
          <w:tcPr>
            <w:tcW w:w="0" w:type="auto"/>
            <w:noWrap/>
          </w:tcPr>
          <w:p w14:paraId="37303B9E" w14:textId="77777777" w:rsidR="00F5374E" w:rsidRDefault="00F5374E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506BE0E2" w14:textId="775FD2E9" w:rsidR="00F5374E" w:rsidRDefault="00665ADC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KΩ</w:t>
            </w:r>
          </w:p>
        </w:tc>
      </w:tr>
      <w:tr w:rsidR="002737C2" w14:paraId="7D4A07E0" w14:textId="77777777">
        <w:trPr>
          <w:trHeight w:val="270"/>
          <w:jc w:val="center"/>
        </w:trPr>
        <w:tc>
          <w:tcPr>
            <w:tcW w:w="0" w:type="auto"/>
            <w:gridSpan w:val="6"/>
            <w:noWrap/>
            <w:vAlign w:val="center"/>
          </w:tcPr>
          <w:p w14:paraId="3A161C57" w14:textId="77777777" w:rsidR="002737C2" w:rsidRDefault="00A23637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电流功耗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Current Consumption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）</w:t>
            </w:r>
          </w:p>
        </w:tc>
      </w:tr>
      <w:tr w:rsidR="00830462" w14:paraId="1B319040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1C1D0726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IVDD</w:t>
            </w:r>
          </w:p>
        </w:tc>
        <w:tc>
          <w:tcPr>
            <w:tcW w:w="0" w:type="auto"/>
            <w:noWrap/>
            <w:vAlign w:val="center"/>
          </w:tcPr>
          <w:p w14:paraId="20A81080" w14:textId="28AE2BD4" w:rsidR="00830462" w:rsidRDefault="00830462" w:rsidP="0083046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bookmarkStart w:id="74" w:name="OLE_LINK1"/>
            <w:r>
              <w:rPr>
                <w:rFonts w:ascii="微软雅黑" w:eastAsia="微软雅黑" w:hAnsi="微软雅黑" w:hint="eastAsia"/>
                <w:sz w:val="18"/>
                <w:szCs w:val="18"/>
              </w:rPr>
              <w:t>Sleep Mode1</w:t>
            </w:r>
          </w:p>
          <w:bookmarkEnd w:id="74"/>
          <w:p w14:paraId="4079BDBB" w14:textId="297B59FA" w:rsidR="004D7F37" w:rsidRDefault="004D7F37" w:rsidP="004D7F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830462">
              <w:rPr>
                <w:rFonts w:ascii="微软雅黑" w:eastAsia="微软雅黑" w:hAnsi="微软雅黑" w:hint="eastAsia"/>
                <w:sz w:val="18"/>
                <w:szCs w:val="18"/>
              </w:rPr>
              <w:t>内核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和外设</w:t>
            </w:r>
            <w:r w:rsidRPr="00830462">
              <w:rPr>
                <w:rFonts w:ascii="微软雅黑" w:eastAsia="微软雅黑" w:hAnsi="微软雅黑" w:hint="eastAsia"/>
                <w:sz w:val="18"/>
                <w:szCs w:val="18"/>
              </w:rPr>
              <w:t>掉电，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所有寄存器和SRAM数据丢失</w:t>
            </w:r>
          </w:p>
          <w:p w14:paraId="19709391" w14:textId="7C378450" w:rsidR="004D7F37" w:rsidRDefault="004D7F37" w:rsidP="004D7F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只</w:t>
            </w:r>
            <w:r w:rsidRPr="00830462">
              <w:rPr>
                <w:rFonts w:ascii="微软雅黑" w:eastAsia="微软雅黑" w:hAnsi="微软雅黑" w:hint="eastAsia"/>
                <w:sz w:val="18"/>
                <w:szCs w:val="18"/>
              </w:rPr>
              <w:t>支持所有GPIO唤醒</w:t>
            </w:r>
          </w:p>
          <w:p w14:paraId="5E133A64" w14:textId="461F463B" w:rsidR="002737C2" w:rsidRPr="00830462" w:rsidRDefault="004D7F37" w:rsidP="004D7F37">
            <w:pPr>
              <w:rPr>
                <w:rFonts w:ascii="等线" w:eastAsia="等线" w:hAnsi="等线" w:hint="eastAsia"/>
                <w:color w:val="000000"/>
                <w:kern w:val="0"/>
                <w:sz w:val="22"/>
                <w:szCs w:val="22"/>
              </w:rPr>
            </w:pPr>
            <w:r w:rsidRPr="008B19EC">
              <w:rPr>
                <w:rFonts w:ascii="微软雅黑" w:eastAsia="微软雅黑" w:hAnsi="微软雅黑" w:hint="eastAsia"/>
                <w:sz w:val="18"/>
                <w:szCs w:val="18"/>
              </w:rPr>
              <w:t>唤醒后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程序</w:t>
            </w:r>
            <w:r w:rsidR="006E4625">
              <w:rPr>
                <w:rFonts w:ascii="微软雅黑" w:eastAsia="微软雅黑" w:hAnsi="微软雅黑" w:hint="eastAsia"/>
                <w:sz w:val="18"/>
                <w:szCs w:val="18"/>
              </w:rPr>
              <w:t>从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零地址开始</w:t>
            </w:r>
            <w:r w:rsidRPr="008B19EC">
              <w:rPr>
                <w:rFonts w:ascii="微软雅黑" w:eastAsia="微软雅黑" w:hAnsi="微软雅黑" w:hint="eastAsia"/>
                <w:sz w:val="18"/>
                <w:szCs w:val="18"/>
              </w:rPr>
              <w:t>执行</w:t>
            </w:r>
          </w:p>
        </w:tc>
        <w:tc>
          <w:tcPr>
            <w:tcW w:w="0" w:type="auto"/>
            <w:noWrap/>
            <w:vAlign w:val="center"/>
          </w:tcPr>
          <w:p w14:paraId="22B3E433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6A463225" w14:textId="1C1B1057" w:rsidR="002737C2" w:rsidRDefault="0083046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14:paraId="21FEA96F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41B6C1B2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/>
                <w:sz w:val="18"/>
                <w:szCs w:val="18"/>
              </w:rPr>
              <w:t>uA</w:t>
            </w:r>
            <w:proofErr w:type="spellEnd"/>
          </w:p>
        </w:tc>
      </w:tr>
      <w:tr w:rsidR="00830462" w14:paraId="525ECCC3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57779EC5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IVDD</w:t>
            </w:r>
          </w:p>
        </w:tc>
        <w:tc>
          <w:tcPr>
            <w:tcW w:w="0" w:type="auto"/>
            <w:noWrap/>
            <w:vAlign w:val="center"/>
          </w:tcPr>
          <w:p w14:paraId="6466C95D" w14:textId="527B6BE0" w:rsidR="00830462" w:rsidRDefault="00830462" w:rsidP="0083046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Sleep Mode2</w:t>
            </w:r>
          </w:p>
          <w:p w14:paraId="72F92A4C" w14:textId="77777777" w:rsidR="00D34372" w:rsidRDefault="00D34372" w:rsidP="00D3437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830462">
              <w:rPr>
                <w:rFonts w:ascii="微软雅黑" w:eastAsia="微软雅黑" w:hAnsi="微软雅黑" w:hint="eastAsia"/>
                <w:sz w:val="18"/>
                <w:szCs w:val="18"/>
              </w:rPr>
              <w:t>内核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和外设</w:t>
            </w:r>
            <w:r w:rsidRPr="00830462">
              <w:rPr>
                <w:rFonts w:ascii="微软雅黑" w:eastAsia="微软雅黑" w:hAnsi="微软雅黑" w:hint="eastAsia"/>
                <w:sz w:val="18"/>
                <w:szCs w:val="18"/>
              </w:rPr>
              <w:t>掉电，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所有寄存器和SRAM数据丢失</w:t>
            </w:r>
          </w:p>
          <w:p w14:paraId="5BD8AB21" w14:textId="25BD7C58" w:rsidR="00D34372" w:rsidRDefault="00D34372" w:rsidP="00D3437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830462">
              <w:rPr>
                <w:rFonts w:ascii="微软雅黑" w:eastAsia="微软雅黑" w:hAnsi="微软雅黑" w:hint="eastAsia"/>
                <w:sz w:val="18"/>
                <w:szCs w:val="18"/>
              </w:rPr>
              <w:t>支持所有GPIO唤醒</w:t>
            </w:r>
            <w:r w:rsidR="006E4625" w:rsidRPr="00830462">
              <w:rPr>
                <w:rFonts w:ascii="微软雅黑" w:eastAsia="微软雅黑" w:hAnsi="微软雅黑" w:hint="eastAsia"/>
                <w:sz w:val="18"/>
                <w:szCs w:val="18"/>
              </w:rPr>
              <w:t>，R</w:t>
            </w:r>
            <w:r w:rsidR="006E4625">
              <w:rPr>
                <w:rFonts w:ascii="微软雅黑" w:eastAsia="微软雅黑" w:hAnsi="微软雅黑" w:hint="eastAsia"/>
                <w:sz w:val="18"/>
                <w:szCs w:val="18"/>
              </w:rPr>
              <w:t>T</w:t>
            </w:r>
            <w:r w:rsidR="006E4625" w:rsidRPr="00830462">
              <w:rPr>
                <w:rFonts w:ascii="微软雅黑" w:eastAsia="微软雅黑" w:hAnsi="微软雅黑" w:hint="eastAsia"/>
                <w:sz w:val="18"/>
                <w:szCs w:val="18"/>
              </w:rPr>
              <w:t>C唤醒</w:t>
            </w:r>
          </w:p>
          <w:p w14:paraId="6DCB7C2E" w14:textId="38D61E73" w:rsidR="002737C2" w:rsidRDefault="00D34372" w:rsidP="00D3437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8B19EC">
              <w:rPr>
                <w:rFonts w:ascii="微软雅黑" w:eastAsia="微软雅黑" w:hAnsi="微软雅黑" w:hint="eastAsia"/>
                <w:sz w:val="18"/>
                <w:szCs w:val="18"/>
              </w:rPr>
              <w:t>唤醒后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程序</w:t>
            </w:r>
            <w:r w:rsidR="006E4625">
              <w:rPr>
                <w:rFonts w:ascii="微软雅黑" w:eastAsia="微软雅黑" w:hAnsi="微软雅黑" w:hint="eastAsia"/>
                <w:sz w:val="18"/>
                <w:szCs w:val="18"/>
              </w:rPr>
              <w:t>从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零地址开始</w:t>
            </w:r>
            <w:r w:rsidRPr="008B19EC">
              <w:rPr>
                <w:rFonts w:ascii="微软雅黑" w:eastAsia="微软雅黑" w:hAnsi="微软雅黑" w:hint="eastAsia"/>
                <w:sz w:val="18"/>
                <w:szCs w:val="18"/>
              </w:rPr>
              <w:t>执行</w:t>
            </w:r>
          </w:p>
        </w:tc>
        <w:tc>
          <w:tcPr>
            <w:tcW w:w="0" w:type="auto"/>
            <w:noWrap/>
            <w:vAlign w:val="center"/>
          </w:tcPr>
          <w:p w14:paraId="3267E47A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6B4E839" w14:textId="7199794E" w:rsidR="002737C2" w:rsidRDefault="0083046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1.7</w:t>
            </w:r>
          </w:p>
        </w:tc>
        <w:tc>
          <w:tcPr>
            <w:tcW w:w="0" w:type="auto"/>
            <w:noWrap/>
            <w:vAlign w:val="center"/>
          </w:tcPr>
          <w:p w14:paraId="753DAC9E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A142867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/>
                <w:sz w:val="18"/>
                <w:szCs w:val="18"/>
              </w:rPr>
              <w:t>uA</w:t>
            </w:r>
            <w:proofErr w:type="spellEnd"/>
          </w:p>
        </w:tc>
      </w:tr>
      <w:tr w:rsidR="00830462" w14:paraId="731465DB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19E22A69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I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VDD</w:t>
            </w:r>
          </w:p>
        </w:tc>
        <w:tc>
          <w:tcPr>
            <w:tcW w:w="0" w:type="auto"/>
            <w:noWrap/>
            <w:vAlign w:val="center"/>
          </w:tcPr>
          <w:p w14:paraId="5647F151" w14:textId="15FBE32C" w:rsidR="00830462" w:rsidRDefault="00830462" w:rsidP="0083046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Sleep Mode3</w:t>
            </w:r>
          </w:p>
          <w:p w14:paraId="41166B2A" w14:textId="3B1E211E" w:rsidR="00D34372" w:rsidRDefault="00D34372" w:rsidP="00D3437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830462">
              <w:rPr>
                <w:rFonts w:ascii="微软雅黑" w:eastAsia="微软雅黑" w:hAnsi="微软雅黑" w:hint="eastAsia"/>
                <w:sz w:val="18"/>
                <w:szCs w:val="18"/>
              </w:rPr>
              <w:t>内核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和外设</w:t>
            </w:r>
            <w:r w:rsidRPr="00830462">
              <w:rPr>
                <w:rFonts w:ascii="微软雅黑" w:eastAsia="微软雅黑" w:hAnsi="微软雅黑" w:hint="eastAsia"/>
                <w:sz w:val="18"/>
                <w:szCs w:val="18"/>
              </w:rPr>
              <w:t>掉电，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所有寄存器数据丢失</w:t>
            </w:r>
          </w:p>
          <w:p w14:paraId="47BA19FB" w14:textId="515F3A92" w:rsidR="00363427" w:rsidRDefault="00363427" w:rsidP="00D3437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8KB</w:t>
            </w:r>
            <w:r w:rsidR="00DC06D3">
              <w:rPr>
                <w:rFonts w:ascii="微软雅黑" w:eastAsia="微软雅黑" w:hAnsi="微软雅黑" w:hint="eastAsia"/>
                <w:sz w:val="18"/>
                <w:szCs w:val="18"/>
              </w:rPr>
              <w:t>不掉电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SRAM数据可以保存</w:t>
            </w:r>
          </w:p>
          <w:p w14:paraId="141A0AD8" w14:textId="55B373B6" w:rsidR="00D34372" w:rsidRDefault="00D34372" w:rsidP="00D3437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830462">
              <w:rPr>
                <w:rFonts w:ascii="微软雅黑" w:eastAsia="微软雅黑" w:hAnsi="微软雅黑" w:hint="eastAsia"/>
                <w:sz w:val="18"/>
                <w:szCs w:val="18"/>
              </w:rPr>
              <w:t>支持所有GPIO唤醒</w:t>
            </w:r>
            <w:r w:rsidR="006E4625" w:rsidRPr="00830462">
              <w:rPr>
                <w:rFonts w:ascii="微软雅黑" w:eastAsia="微软雅黑" w:hAnsi="微软雅黑" w:hint="eastAsia"/>
                <w:sz w:val="18"/>
                <w:szCs w:val="18"/>
              </w:rPr>
              <w:t>，R</w:t>
            </w:r>
            <w:r w:rsidR="006E4625">
              <w:rPr>
                <w:rFonts w:ascii="微软雅黑" w:eastAsia="微软雅黑" w:hAnsi="微软雅黑" w:hint="eastAsia"/>
                <w:sz w:val="18"/>
                <w:szCs w:val="18"/>
              </w:rPr>
              <w:t>T</w:t>
            </w:r>
            <w:r w:rsidR="006E4625" w:rsidRPr="00830462">
              <w:rPr>
                <w:rFonts w:ascii="微软雅黑" w:eastAsia="微软雅黑" w:hAnsi="微软雅黑" w:hint="eastAsia"/>
                <w:sz w:val="18"/>
                <w:szCs w:val="18"/>
              </w:rPr>
              <w:t>C唤醒</w:t>
            </w:r>
          </w:p>
          <w:p w14:paraId="4D700A05" w14:textId="77777777" w:rsidR="002737C2" w:rsidRDefault="00D34372" w:rsidP="00D3437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8B19EC">
              <w:rPr>
                <w:rFonts w:ascii="微软雅黑" w:eastAsia="微软雅黑" w:hAnsi="微软雅黑" w:hint="eastAsia"/>
                <w:sz w:val="18"/>
                <w:szCs w:val="18"/>
              </w:rPr>
              <w:t>唤醒后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程序</w:t>
            </w:r>
            <w:r w:rsidR="006E4625">
              <w:rPr>
                <w:rFonts w:ascii="微软雅黑" w:eastAsia="微软雅黑" w:hAnsi="微软雅黑" w:hint="eastAsia"/>
                <w:sz w:val="18"/>
                <w:szCs w:val="18"/>
              </w:rPr>
              <w:t>从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零地址开始</w:t>
            </w:r>
            <w:r w:rsidRPr="008B19EC">
              <w:rPr>
                <w:rFonts w:ascii="微软雅黑" w:eastAsia="微软雅黑" w:hAnsi="微软雅黑" w:hint="eastAsia"/>
                <w:sz w:val="18"/>
                <w:szCs w:val="18"/>
              </w:rPr>
              <w:t>执行</w:t>
            </w:r>
            <w:r w:rsidR="00DC06D3">
              <w:rPr>
                <w:rFonts w:ascii="微软雅黑" w:eastAsia="微软雅黑" w:hAnsi="微软雅黑" w:hint="eastAsia"/>
                <w:sz w:val="18"/>
                <w:szCs w:val="18"/>
              </w:rPr>
              <w:t>,可以通过不掉电SRAM</w:t>
            </w:r>
          </w:p>
          <w:p w14:paraId="717C3970" w14:textId="77B85BDA" w:rsidR="00DC06D3" w:rsidRDefault="00DC06D3" w:rsidP="00D3437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保存</w:t>
            </w:r>
            <w:r w:rsidR="00D574A5">
              <w:rPr>
                <w:rFonts w:ascii="微软雅黑" w:eastAsia="微软雅黑" w:hAnsi="微软雅黑" w:hint="eastAsia"/>
                <w:sz w:val="18"/>
                <w:szCs w:val="18"/>
              </w:rPr>
              <w:t>BLE，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外设和寄存器数据，快速恢复睡眠前状态</w:t>
            </w:r>
          </w:p>
        </w:tc>
        <w:tc>
          <w:tcPr>
            <w:tcW w:w="0" w:type="auto"/>
            <w:noWrap/>
            <w:vAlign w:val="center"/>
          </w:tcPr>
          <w:p w14:paraId="45B478B8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7880E93" w14:textId="56EDF825" w:rsidR="002737C2" w:rsidRDefault="0083046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14:paraId="79A3EE2C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0F506D9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/>
                <w:sz w:val="18"/>
                <w:szCs w:val="18"/>
              </w:rPr>
              <w:t>uA</w:t>
            </w:r>
            <w:proofErr w:type="spellEnd"/>
          </w:p>
        </w:tc>
      </w:tr>
      <w:tr w:rsidR="00830462" w14:paraId="67F4257E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70947725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I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VDD</w:t>
            </w:r>
          </w:p>
        </w:tc>
        <w:tc>
          <w:tcPr>
            <w:tcW w:w="0" w:type="auto"/>
            <w:noWrap/>
            <w:vAlign w:val="center"/>
          </w:tcPr>
          <w:p w14:paraId="2F0A9043" w14:textId="62E75282" w:rsidR="00830462" w:rsidRDefault="0083046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Sleep Mode4</w:t>
            </w:r>
          </w:p>
          <w:p w14:paraId="26D8CB1C" w14:textId="4C4AE077" w:rsidR="00830462" w:rsidRDefault="0083046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830462">
              <w:rPr>
                <w:rFonts w:ascii="微软雅黑" w:eastAsia="微软雅黑" w:hAnsi="微软雅黑" w:hint="eastAsia"/>
                <w:sz w:val="18"/>
                <w:szCs w:val="18"/>
              </w:rPr>
              <w:t>内核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和外设</w:t>
            </w:r>
            <w:r w:rsidRPr="00830462">
              <w:rPr>
                <w:rFonts w:ascii="微软雅黑" w:eastAsia="微软雅黑" w:hAnsi="微软雅黑" w:hint="eastAsia"/>
                <w:sz w:val="18"/>
                <w:szCs w:val="18"/>
              </w:rPr>
              <w:t>不掉电，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所有寄存器和SRAM数据保存</w:t>
            </w:r>
          </w:p>
          <w:p w14:paraId="52AE38DA" w14:textId="77777777" w:rsidR="002737C2" w:rsidRDefault="00830462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830462">
              <w:rPr>
                <w:rFonts w:ascii="微软雅黑" w:eastAsia="微软雅黑" w:hAnsi="微软雅黑" w:hint="eastAsia"/>
                <w:sz w:val="18"/>
                <w:szCs w:val="18"/>
              </w:rPr>
              <w:t>支持所有GPIO唤醒，R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T</w:t>
            </w:r>
            <w:r w:rsidRPr="00830462">
              <w:rPr>
                <w:rFonts w:ascii="微软雅黑" w:eastAsia="微软雅黑" w:hAnsi="微软雅黑" w:hint="eastAsia"/>
                <w:sz w:val="18"/>
                <w:szCs w:val="18"/>
              </w:rPr>
              <w:t>C唤醒</w:t>
            </w:r>
          </w:p>
          <w:p w14:paraId="7AC371D9" w14:textId="14A7EFB2" w:rsidR="008B19EC" w:rsidRDefault="008B19EC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8B19EC">
              <w:rPr>
                <w:rFonts w:ascii="微软雅黑" w:eastAsia="微软雅黑" w:hAnsi="微软雅黑" w:hint="eastAsia"/>
                <w:sz w:val="18"/>
                <w:szCs w:val="18"/>
              </w:rPr>
              <w:t>唤醒后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程序从</w:t>
            </w:r>
            <w:r w:rsidRPr="008B19EC">
              <w:rPr>
                <w:rFonts w:ascii="微软雅黑" w:eastAsia="微软雅黑" w:hAnsi="微软雅黑" w:hint="eastAsia"/>
                <w:sz w:val="18"/>
                <w:szCs w:val="18"/>
              </w:rPr>
              <w:t>睡眠的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位置</w:t>
            </w:r>
            <w:r w:rsidRPr="008B19EC">
              <w:rPr>
                <w:rFonts w:ascii="微软雅黑" w:eastAsia="微软雅黑" w:hAnsi="微软雅黑" w:hint="eastAsia"/>
                <w:sz w:val="18"/>
                <w:szCs w:val="18"/>
              </w:rPr>
              <w:t>继续执行</w:t>
            </w:r>
          </w:p>
        </w:tc>
        <w:tc>
          <w:tcPr>
            <w:tcW w:w="0" w:type="auto"/>
            <w:noWrap/>
            <w:vAlign w:val="center"/>
          </w:tcPr>
          <w:p w14:paraId="36F388BE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7D1C50E" w14:textId="2AF1D95E" w:rsidR="002737C2" w:rsidRDefault="0083046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70</w:t>
            </w:r>
          </w:p>
        </w:tc>
        <w:tc>
          <w:tcPr>
            <w:tcW w:w="0" w:type="auto"/>
            <w:noWrap/>
            <w:vAlign w:val="center"/>
          </w:tcPr>
          <w:p w14:paraId="0581705F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1C0AE86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/>
                <w:sz w:val="18"/>
                <w:szCs w:val="18"/>
              </w:rPr>
              <w:t>uA</w:t>
            </w:r>
            <w:proofErr w:type="spellEnd"/>
          </w:p>
        </w:tc>
      </w:tr>
      <w:tr w:rsidR="00830462" w14:paraId="1787FF52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1C4F324F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IVDD</w:t>
            </w:r>
          </w:p>
        </w:tc>
        <w:tc>
          <w:tcPr>
            <w:tcW w:w="0" w:type="auto"/>
            <w:noWrap/>
            <w:vAlign w:val="center"/>
          </w:tcPr>
          <w:p w14:paraId="2549CAE1" w14:textId="16E9B7CC" w:rsidR="002737C2" w:rsidRDefault="00642928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发送模式</w:t>
            </w:r>
            <w:r w:rsidR="00A23637">
              <w:rPr>
                <w:rFonts w:ascii="微软雅黑" w:eastAsia="微软雅黑" w:hAnsi="微软雅黑"/>
                <w:sz w:val="18"/>
                <w:szCs w:val="18"/>
              </w:rPr>
              <w:t>, BLE &amp; 2.4G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模式</w:t>
            </w:r>
            <w:r w:rsidR="00A23637">
              <w:rPr>
                <w:rFonts w:ascii="微软雅黑" w:eastAsia="微软雅黑" w:hAnsi="微软雅黑"/>
                <w:sz w:val="18"/>
                <w:szCs w:val="18"/>
              </w:rPr>
              <w:t>, 100% ON (@1.8V)</w:t>
            </w:r>
          </w:p>
        </w:tc>
        <w:tc>
          <w:tcPr>
            <w:tcW w:w="0" w:type="auto"/>
            <w:noWrap/>
            <w:vAlign w:val="center"/>
          </w:tcPr>
          <w:p w14:paraId="1AF8ECD6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AA29213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7.2</w:t>
            </w:r>
          </w:p>
        </w:tc>
        <w:tc>
          <w:tcPr>
            <w:tcW w:w="0" w:type="auto"/>
            <w:noWrap/>
            <w:vAlign w:val="center"/>
          </w:tcPr>
          <w:p w14:paraId="29CAD5EB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657D6B3D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mA</w:t>
            </w:r>
          </w:p>
        </w:tc>
      </w:tr>
      <w:tr w:rsidR="00830462" w14:paraId="6D9CF6F2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575A9F71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IVDD</w:t>
            </w:r>
          </w:p>
        </w:tc>
        <w:tc>
          <w:tcPr>
            <w:tcW w:w="0" w:type="auto"/>
            <w:noWrap/>
            <w:vAlign w:val="center"/>
          </w:tcPr>
          <w:p w14:paraId="4AA383CC" w14:textId="0442EF79" w:rsidR="002737C2" w:rsidRDefault="00642928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接收模式</w:t>
            </w:r>
            <w:r w:rsidR="00A23637">
              <w:rPr>
                <w:rFonts w:ascii="微软雅黑" w:eastAsia="微软雅黑" w:hAnsi="微软雅黑"/>
                <w:sz w:val="18"/>
                <w:szCs w:val="18"/>
              </w:rPr>
              <w:t>, BLE &amp; 2.4G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模式</w:t>
            </w:r>
            <w:r w:rsidR="00A23637">
              <w:rPr>
                <w:rFonts w:ascii="微软雅黑" w:eastAsia="微软雅黑" w:hAnsi="微软雅黑"/>
                <w:sz w:val="18"/>
                <w:szCs w:val="18"/>
              </w:rPr>
              <w:t>, 100% ON (@1.8V)</w:t>
            </w:r>
          </w:p>
        </w:tc>
        <w:tc>
          <w:tcPr>
            <w:tcW w:w="0" w:type="auto"/>
            <w:noWrap/>
            <w:vAlign w:val="center"/>
          </w:tcPr>
          <w:p w14:paraId="7E040977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7BEC0AB2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10.3</w:t>
            </w:r>
          </w:p>
        </w:tc>
        <w:tc>
          <w:tcPr>
            <w:tcW w:w="0" w:type="auto"/>
            <w:noWrap/>
            <w:vAlign w:val="center"/>
          </w:tcPr>
          <w:p w14:paraId="2963413B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FCA43EE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mA</w:t>
            </w:r>
          </w:p>
        </w:tc>
      </w:tr>
      <w:tr w:rsidR="00830462" w14:paraId="34F97142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39BA9AED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IVDD</w:t>
            </w:r>
          </w:p>
        </w:tc>
        <w:tc>
          <w:tcPr>
            <w:tcW w:w="0" w:type="auto"/>
            <w:noWrap/>
            <w:vAlign w:val="center"/>
          </w:tcPr>
          <w:p w14:paraId="46D6370F" w14:textId="5D486634" w:rsidR="002737C2" w:rsidRDefault="00642928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bookmarkStart w:id="75" w:name="OLE_LINK79"/>
            <w:bookmarkStart w:id="76" w:name="OLE_LINK80"/>
            <w:r>
              <w:rPr>
                <w:rFonts w:ascii="微软雅黑" w:eastAsia="微软雅黑" w:hAnsi="微软雅黑" w:hint="eastAsia"/>
                <w:sz w:val="18"/>
                <w:szCs w:val="18"/>
              </w:rPr>
              <w:t>广播模式：时间间隔</w:t>
            </w:r>
            <w:r w:rsidR="00A23637">
              <w:rPr>
                <w:rFonts w:ascii="微软雅黑" w:eastAsia="微软雅黑" w:hAnsi="微软雅黑"/>
                <w:sz w:val="18"/>
                <w:szCs w:val="18"/>
              </w:rPr>
              <w:t>500</w:t>
            </w:r>
            <w:r w:rsidR="00A23637">
              <w:rPr>
                <w:rFonts w:ascii="微软雅黑" w:eastAsia="微软雅黑" w:hAnsi="微软雅黑" w:hint="eastAsia"/>
                <w:sz w:val="18"/>
                <w:szCs w:val="18"/>
              </w:rPr>
              <w:t>m</w:t>
            </w:r>
            <w:r w:rsidR="00A23637">
              <w:rPr>
                <w:rFonts w:ascii="微软雅黑" w:eastAsia="微软雅黑" w:hAnsi="微软雅黑"/>
                <w:sz w:val="18"/>
                <w:szCs w:val="18"/>
              </w:rPr>
              <w:t xml:space="preserve">s </w:t>
            </w:r>
            <w:bookmarkEnd w:id="75"/>
            <w:bookmarkEnd w:id="76"/>
            <w:r w:rsidR="00A23637">
              <w:rPr>
                <w:rFonts w:ascii="微软雅黑" w:eastAsia="微软雅黑" w:hAnsi="微软雅黑"/>
                <w:sz w:val="18"/>
                <w:szCs w:val="18"/>
              </w:rPr>
              <w:t>(@</w:t>
            </w:r>
            <w:r w:rsidR="00A23637">
              <w:rPr>
                <w:rFonts w:ascii="微软雅黑" w:eastAsia="微软雅黑" w:hAnsi="微软雅黑" w:hint="eastAsia"/>
                <w:sz w:val="18"/>
                <w:szCs w:val="18"/>
              </w:rPr>
              <w:t>1.8V</w:t>
            </w:r>
            <w:r w:rsidR="00A23637">
              <w:rPr>
                <w:rFonts w:ascii="微软雅黑" w:eastAsia="微软雅黑" w:hAnsi="微软雅黑"/>
                <w:sz w:val="18"/>
                <w:szCs w:val="18"/>
              </w:rPr>
              <w:t xml:space="preserve"> 0dBm)</w:t>
            </w:r>
          </w:p>
        </w:tc>
        <w:tc>
          <w:tcPr>
            <w:tcW w:w="0" w:type="auto"/>
            <w:noWrap/>
            <w:vAlign w:val="center"/>
          </w:tcPr>
          <w:p w14:paraId="230B26CC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7DDC2C9C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51</w:t>
            </w:r>
          </w:p>
        </w:tc>
        <w:tc>
          <w:tcPr>
            <w:tcW w:w="0" w:type="auto"/>
            <w:noWrap/>
            <w:vAlign w:val="center"/>
          </w:tcPr>
          <w:p w14:paraId="02A847F9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0CDDD322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/>
                <w:sz w:val="18"/>
                <w:szCs w:val="18"/>
              </w:rPr>
              <w:t>uA</w:t>
            </w:r>
            <w:proofErr w:type="spellEnd"/>
          </w:p>
        </w:tc>
      </w:tr>
      <w:tr w:rsidR="00830462" w14:paraId="52C9097D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607ABA65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I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VDD</w:t>
            </w:r>
          </w:p>
        </w:tc>
        <w:tc>
          <w:tcPr>
            <w:tcW w:w="0" w:type="auto"/>
            <w:noWrap/>
            <w:vAlign w:val="center"/>
          </w:tcPr>
          <w:p w14:paraId="5F4DA5F2" w14:textId="2FB35552" w:rsidR="002737C2" w:rsidRDefault="00642928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连接模式：时间间隔</w:t>
            </w:r>
            <w:r w:rsidR="00A23637">
              <w:rPr>
                <w:rFonts w:ascii="微软雅黑" w:eastAsia="微软雅黑" w:hAnsi="微软雅黑" w:hint="eastAsia"/>
                <w:sz w:val="18"/>
                <w:szCs w:val="18"/>
              </w:rPr>
              <w:t>500</w:t>
            </w:r>
            <w:r w:rsidR="00A23637">
              <w:rPr>
                <w:rFonts w:ascii="微软雅黑" w:eastAsia="微软雅黑" w:hAnsi="微软雅黑"/>
                <w:sz w:val="18"/>
                <w:szCs w:val="18"/>
              </w:rPr>
              <w:t>ms (@1.8V)</w:t>
            </w:r>
          </w:p>
        </w:tc>
        <w:tc>
          <w:tcPr>
            <w:tcW w:w="0" w:type="auto"/>
            <w:noWrap/>
            <w:vAlign w:val="center"/>
          </w:tcPr>
          <w:p w14:paraId="40E410A0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085EB08E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38</w:t>
            </w:r>
          </w:p>
        </w:tc>
        <w:tc>
          <w:tcPr>
            <w:tcW w:w="0" w:type="auto"/>
            <w:noWrap/>
            <w:vAlign w:val="center"/>
          </w:tcPr>
          <w:p w14:paraId="33A7F6AD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4DAF2270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/>
                <w:sz w:val="18"/>
                <w:szCs w:val="18"/>
              </w:rPr>
              <w:t>uA</w:t>
            </w:r>
            <w:proofErr w:type="spellEnd"/>
          </w:p>
        </w:tc>
      </w:tr>
      <w:tr w:rsidR="002737C2" w14:paraId="49610CF4" w14:textId="77777777">
        <w:trPr>
          <w:trHeight w:val="270"/>
          <w:jc w:val="center"/>
        </w:trPr>
        <w:tc>
          <w:tcPr>
            <w:tcW w:w="0" w:type="auto"/>
            <w:gridSpan w:val="6"/>
            <w:noWrap/>
            <w:vAlign w:val="center"/>
          </w:tcPr>
          <w:p w14:paraId="057DE258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RF射频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Normal RF Condition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）</w:t>
            </w:r>
          </w:p>
        </w:tc>
      </w:tr>
      <w:tr w:rsidR="00830462" w14:paraId="5654E3A0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2B3AD551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FOP</w:t>
            </w:r>
          </w:p>
        </w:tc>
        <w:tc>
          <w:tcPr>
            <w:tcW w:w="0" w:type="auto"/>
            <w:noWrap/>
            <w:vAlign w:val="center"/>
          </w:tcPr>
          <w:p w14:paraId="0B1654C1" w14:textId="7598EBA6" w:rsidR="002737C2" w:rsidRDefault="0036342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工作频率</w:t>
            </w:r>
          </w:p>
        </w:tc>
        <w:tc>
          <w:tcPr>
            <w:tcW w:w="0" w:type="auto"/>
            <w:noWrap/>
          </w:tcPr>
          <w:p w14:paraId="72BE18CC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2360</w:t>
            </w:r>
          </w:p>
        </w:tc>
        <w:tc>
          <w:tcPr>
            <w:tcW w:w="0" w:type="auto"/>
            <w:noWrap/>
          </w:tcPr>
          <w:p w14:paraId="01CA3C28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46726954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2520</w:t>
            </w:r>
          </w:p>
        </w:tc>
        <w:tc>
          <w:tcPr>
            <w:tcW w:w="0" w:type="auto"/>
            <w:noWrap/>
            <w:vAlign w:val="center"/>
          </w:tcPr>
          <w:p w14:paraId="2E3F8819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MHz</w:t>
            </w:r>
          </w:p>
        </w:tc>
      </w:tr>
      <w:tr w:rsidR="00830462" w14:paraId="4740F7D5" w14:textId="77777777">
        <w:trPr>
          <w:trHeight w:val="270"/>
          <w:jc w:val="center"/>
        </w:trPr>
        <w:tc>
          <w:tcPr>
            <w:tcW w:w="0" w:type="auto"/>
            <w:noWrap/>
            <w:vAlign w:val="center"/>
          </w:tcPr>
          <w:p w14:paraId="11AD41FA" w14:textId="77777777" w:rsidR="002737C2" w:rsidRDefault="00A2363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FXTAL</w:t>
            </w:r>
          </w:p>
        </w:tc>
        <w:tc>
          <w:tcPr>
            <w:tcW w:w="0" w:type="auto"/>
            <w:noWrap/>
            <w:vAlign w:val="center"/>
          </w:tcPr>
          <w:p w14:paraId="3EC8C6EC" w14:textId="3677C66B" w:rsidR="002737C2" w:rsidRDefault="00363427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晶振频率</w:t>
            </w:r>
          </w:p>
        </w:tc>
        <w:tc>
          <w:tcPr>
            <w:tcW w:w="0" w:type="auto"/>
            <w:noWrap/>
          </w:tcPr>
          <w:p w14:paraId="378420EE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</w:tcPr>
          <w:p w14:paraId="62F01217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16</w:t>
            </w:r>
          </w:p>
        </w:tc>
        <w:tc>
          <w:tcPr>
            <w:tcW w:w="0" w:type="auto"/>
            <w:noWrap/>
          </w:tcPr>
          <w:p w14:paraId="2EF2EF12" w14:textId="77777777" w:rsidR="002737C2" w:rsidRDefault="002737C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38CA62E7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MHz</w:t>
            </w:r>
          </w:p>
        </w:tc>
      </w:tr>
      <w:bookmarkEnd w:id="70"/>
      <w:bookmarkEnd w:id="71"/>
      <w:bookmarkEnd w:id="72"/>
      <w:bookmarkEnd w:id="73"/>
    </w:tbl>
    <w:p w14:paraId="22707DE6" w14:textId="77777777" w:rsidR="002737C2" w:rsidRDefault="002737C2">
      <w:pPr>
        <w:rPr>
          <w:rFonts w:ascii="微软雅黑" w:eastAsia="微软雅黑" w:hAnsi="微软雅黑" w:hint="eastAsia"/>
          <w:b/>
          <w:bCs/>
          <w:kern w:val="44"/>
          <w:sz w:val="30"/>
          <w:szCs w:val="30"/>
        </w:rPr>
        <w:sectPr w:rsidR="002737C2" w:rsidSect="00672D3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509A9A06" w14:textId="77777777" w:rsidR="002737C2" w:rsidRDefault="00A23637">
      <w:pPr>
        <w:pStyle w:val="1"/>
        <w:numPr>
          <w:ilvl w:val="0"/>
          <w:numId w:val="3"/>
        </w:numPr>
        <w:spacing w:before="120" w:after="120"/>
        <w:ind w:left="606" w:hangingChars="202" w:hanging="606"/>
        <w:rPr>
          <w:rFonts w:ascii="微软雅黑" w:eastAsia="微软雅黑" w:hAnsi="微软雅黑" w:hint="eastAsia"/>
          <w:sz w:val="30"/>
          <w:szCs w:val="30"/>
        </w:rPr>
      </w:pPr>
      <w:bookmarkStart w:id="77" w:name="_Toc208571694"/>
      <w:r>
        <w:rPr>
          <w:rFonts w:ascii="微软雅黑" w:eastAsia="微软雅黑" w:hAnsi="微软雅黑" w:hint="eastAsia"/>
          <w:sz w:val="30"/>
          <w:szCs w:val="30"/>
        </w:rPr>
        <w:lastRenderedPageBreak/>
        <w:t>参考设计</w:t>
      </w:r>
      <w:bookmarkEnd w:id="77"/>
    </w:p>
    <w:p w14:paraId="5613BE3B" w14:textId="77777777" w:rsidR="002737C2" w:rsidRDefault="00A23637">
      <w:pPr>
        <w:jc w:val="center"/>
      </w:pPr>
      <w:r>
        <w:rPr>
          <w:noProof/>
        </w:rPr>
        <w:drawing>
          <wp:inline distT="0" distB="0" distL="114300" distR="114300" wp14:anchorId="6595E81E" wp14:editId="42F6B3C5">
            <wp:extent cx="4260850" cy="3392170"/>
            <wp:effectExtent l="0" t="0" r="0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5C668" w14:textId="77777777" w:rsidR="002737C2" w:rsidRDefault="00A23637">
      <w:pPr>
        <w:jc w:val="center"/>
      </w:pPr>
      <w:r>
        <w:rPr>
          <w:noProof/>
        </w:rPr>
        <w:drawing>
          <wp:inline distT="0" distB="0" distL="114300" distR="114300" wp14:anchorId="0D5B637D" wp14:editId="06045A80">
            <wp:extent cx="4077970" cy="2889250"/>
            <wp:effectExtent l="0" t="0" r="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30"/>
        <w:gridCol w:w="831"/>
        <w:gridCol w:w="5651"/>
        <w:gridCol w:w="1598"/>
      </w:tblGrid>
      <w:tr w:rsidR="002737C2" w14:paraId="6B3893A6" w14:textId="77777777" w:rsidTr="00CC0B87">
        <w:tc>
          <w:tcPr>
            <w:tcW w:w="1630" w:type="dxa"/>
            <w:vAlign w:val="center"/>
          </w:tcPr>
          <w:p w14:paraId="17496FFB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bookmarkStart w:id="78" w:name="OLE_LINK81"/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D</w:t>
            </w: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esignator</w:t>
            </w:r>
          </w:p>
        </w:tc>
        <w:tc>
          <w:tcPr>
            <w:tcW w:w="831" w:type="dxa"/>
            <w:vAlign w:val="center"/>
          </w:tcPr>
          <w:p w14:paraId="7759AEBF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alue</w:t>
            </w:r>
          </w:p>
        </w:tc>
        <w:tc>
          <w:tcPr>
            <w:tcW w:w="5651" w:type="dxa"/>
            <w:vAlign w:val="center"/>
          </w:tcPr>
          <w:p w14:paraId="4691C8ED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D</w:t>
            </w: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escription</w:t>
            </w:r>
          </w:p>
        </w:tc>
        <w:tc>
          <w:tcPr>
            <w:tcW w:w="1598" w:type="dxa"/>
            <w:vAlign w:val="center"/>
          </w:tcPr>
          <w:p w14:paraId="61D60988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kern w:val="0"/>
                <w:sz w:val="18"/>
                <w:szCs w:val="18"/>
              </w:rPr>
              <w:t>F</w:t>
            </w:r>
            <w:r>
              <w:rPr>
                <w:rFonts w:ascii="微软雅黑" w:eastAsia="微软雅黑" w:hAnsi="微软雅黑"/>
                <w:b/>
                <w:bCs/>
                <w:kern w:val="0"/>
                <w:sz w:val="18"/>
                <w:szCs w:val="18"/>
              </w:rPr>
              <w:t>ootprint</w:t>
            </w:r>
          </w:p>
        </w:tc>
      </w:tr>
      <w:tr w:rsidR="00CC0B87" w14:paraId="79B35E30" w14:textId="77777777" w:rsidTr="00CC0B87">
        <w:tc>
          <w:tcPr>
            <w:tcW w:w="1630" w:type="dxa"/>
            <w:vAlign w:val="center"/>
          </w:tcPr>
          <w:p w14:paraId="7485410F" w14:textId="126E74DD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bookmarkStart w:id="79" w:name="_Hlk66210249"/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1</w:t>
            </w:r>
          </w:p>
        </w:tc>
        <w:tc>
          <w:tcPr>
            <w:tcW w:w="831" w:type="dxa"/>
            <w:vAlign w:val="center"/>
          </w:tcPr>
          <w:p w14:paraId="371DE319" w14:textId="26CAA321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10nF</w:t>
            </w:r>
          </w:p>
        </w:tc>
        <w:tc>
          <w:tcPr>
            <w:tcW w:w="5651" w:type="dxa"/>
            <w:vAlign w:val="center"/>
          </w:tcPr>
          <w:p w14:paraId="109DF94C" w14:textId="58712770" w:rsidR="00CC0B87" w:rsidRDefault="00CC0B87" w:rsidP="00CC0B8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apacitor, X7R, ±10%</w:t>
            </w:r>
          </w:p>
        </w:tc>
        <w:tc>
          <w:tcPr>
            <w:tcW w:w="1598" w:type="dxa"/>
            <w:vAlign w:val="center"/>
          </w:tcPr>
          <w:p w14:paraId="17718977" w14:textId="0802CB22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402</w:t>
            </w:r>
          </w:p>
        </w:tc>
      </w:tr>
      <w:bookmarkEnd w:id="79"/>
      <w:tr w:rsidR="00CC0B87" w14:paraId="4575B41A" w14:textId="77777777" w:rsidTr="00CC0B87">
        <w:tc>
          <w:tcPr>
            <w:tcW w:w="1630" w:type="dxa"/>
            <w:vAlign w:val="center"/>
          </w:tcPr>
          <w:p w14:paraId="01693122" w14:textId="3285EB7F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 C2,</w:t>
            </w: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C3</w:t>
            </w:r>
          </w:p>
        </w:tc>
        <w:tc>
          <w:tcPr>
            <w:tcW w:w="831" w:type="dxa"/>
            <w:vAlign w:val="center"/>
          </w:tcPr>
          <w:p w14:paraId="3B8E8725" w14:textId="524D5F57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NC</w:t>
            </w:r>
          </w:p>
        </w:tc>
        <w:tc>
          <w:tcPr>
            <w:tcW w:w="5651" w:type="dxa"/>
            <w:vAlign w:val="center"/>
          </w:tcPr>
          <w:p w14:paraId="65E36D35" w14:textId="77777777" w:rsidR="00CC0B87" w:rsidRDefault="00CC0B87" w:rsidP="00CC0B8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  <w:tc>
          <w:tcPr>
            <w:tcW w:w="1598" w:type="dxa"/>
            <w:vAlign w:val="center"/>
          </w:tcPr>
          <w:p w14:paraId="60E17C98" w14:textId="77777777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</w:p>
        </w:tc>
      </w:tr>
      <w:tr w:rsidR="00CC0B87" w14:paraId="28325B49" w14:textId="77777777" w:rsidTr="00CC0B87">
        <w:tc>
          <w:tcPr>
            <w:tcW w:w="1630" w:type="dxa"/>
            <w:vAlign w:val="center"/>
          </w:tcPr>
          <w:p w14:paraId="71314DF9" w14:textId="77777777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4</w:t>
            </w:r>
          </w:p>
        </w:tc>
        <w:tc>
          <w:tcPr>
            <w:tcW w:w="831" w:type="dxa"/>
            <w:vAlign w:val="center"/>
          </w:tcPr>
          <w:p w14:paraId="0B893116" w14:textId="77777777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2.2p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F</w:t>
            </w:r>
          </w:p>
        </w:tc>
        <w:tc>
          <w:tcPr>
            <w:tcW w:w="5651" w:type="dxa"/>
            <w:vAlign w:val="center"/>
          </w:tcPr>
          <w:p w14:paraId="292CD490" w14:textId="77777777" w:rsidR="00CC0B87" w:rsidRDefault="00CC0B87" w:rsidP="00CC0B8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apacitor, X7R, ±10%</w:t>
            </w:r>
          </w:p>
        </w:tc>
        <w:tc>
          <w:tcPr>
            <w:tcW w:w="1598" w:type="dxa"/>
            <w:vAlign w:val="center"/>
          </w:tcPr>
          <w:p w14:paraId="37E35B4D" w14:textId="77777777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402</w:t>
            </w:r>
          </w:p>
        </w:tc>
      </w:tr>
      <w:tr w:rsidR="00CC0B87" w14:paraId="2C52EEF2" w14:textId="77777777" w:rsidTr="00CC0B87">
        <w:tc>
          <w:tcPr>
            <w:tcW w:w="1630" w:type="dxa"/>
            <w:vAlign w:val="center"/>
          </w:tcPr>
          <w:p w14:paraId="2EE4CFD8" w14:textId="77777777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5</w:t>
            </w:r>
          </w:p>
        </w:tc>
        <w:tc>
          <w:tcPr>
            <w:tcW w:w="831" w:type="dxa"/>
            <w:vAlign w:val="center"/>
          </w:tcPr>
          <w:p w14:paraId="1B066085" w14:textId="239A1D5B" w:rsidR="00CC0B87" w:rsidRDefault="00E1613A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10</w:t>
            </w:r>
            <w:r w:rsidR="00CC0B87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u</w:t>
            </w:r>
            <w:r w:rsidR="00CC0B87">
              <w:rPr>
                <w:rFonts w:ascii="微软雅黑" w:eastAsia="微软雅黑" w:hAnsi="微软雅黑"/>
                <w:kern w:val="0"/>
                <w:sz w:val="18"/>
                <w:szCs w:val="18"/>
              </w:rPr>
              <w:t>F</w:t>
            </w:r>
          </w:p>
        </w:tc>
        <w:tc>
          <w:tcPr>
            <w:tcW w:w="5651" w:type="dxa"/>
            <w:vAlign w:val="center"/>
          </w:tcPr>
          <w:p w14:paraId="5EB199FE" w14:textId="77777777" w:rsidR="00CC0B87" w:rsidRDefault="00CC0B87" w:rsidP="00CC0B8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apacitor, X7R, ±10%</w:t>
            </w:r>
          </w:p>
        </w:tc>
        <w:tc>
          <w:tcPr>
            <w:tcW w:w="1598" w:type="dxa"/>
            <w:vAlign w:val="center"/>
          </w:tcPr>
          <w:p w14:paraId="5E6D90A5" w14:textId="77777777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402</w:t>
            </w:r>
          </w:p>
        </w:tc>
      </w:tr>
      <w:tr w:rsidR="00CC0B87" w14:paraId="02D4A63A" w14:textId="77777777" w:rsidTr="00CC0B87">
        <w:tc>
          <w:tcPr>
            <w:tcW w:w="1630" w:type="dxa"/>
            <w:vAlign w:val="center"/>
          </w:tcPr>
          <w:p w14:paraId="04A58E10" w14:textId="77777777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bookmarkStart w:id="80" w:name="_Hlk66210299"/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6</w:t>
            </w:r>
          </w:p>
        </w:tc>
        <w:tc>
          <w:tcPr>
            <w:tcW w:w="831" w:type="dxa"/>
            <w:vAlign w:val="center"/>
          </w:tcPr>
          <w:p w14:paraId="5E47AE9D" w14:textId="77777777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100n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F</w:t>
            </w:r>
          </w:p>
        </w:tc>
        <w:tc>
          <w:tcPr>
            <w:tcW w:w="5651" w:type="dxa"/>
            <w:vAlign w:val="center"/>
          </w:tcPr>
          <w:p w14:paraId="7F029CB7" w14:textId="77777777" w:rsidR="00CC0B87" w:rsidRDefault="00CC0B87" w:rsidP="00CC0B8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apacitor, X7R, ±10%</w:t>
            </w:r>
          </w:p>
        </w:tc>
        <w:tc>
          <w:tcPr>
            <w:tcW w:w="1598" w:type="dxa"/>
            <w:vAlign w:val="center"/>
          </w:tcPr>
          <w:p w14:paraId="224316F6" w14:textId="77777777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402</w:t>
            </w:r>
          </w:p>
        </w:tc>
      </w:tr>
      <w:tr w:rsidR="00CC0B87" w14:paraId="7EED5A37" w14:textId="77777777" w:rsidTr="00CC0B87">
        <w:tc>
          <w:tcPr>
            <w:tcW w:w="1630" w:type="dxa"/>
            <w:vAlign w:val="center"/>
          </w:tcPr>
          <w:p w14:paraId="32F99DCB" w14:textId="77777777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X1</w:t>
            </w:r>
          </w:p>
        </w:tc>
        <w:tc>
          <w:tcPr>
            <w:tcW w:w="831" w:type="dxa"/>
            <w:vAlign w:val="center"/>
          </w:tcPr>
          <w:p w14:paraId="2D273A5C" w14:textId="77777777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6</w:t>
            </w: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MHz</w:t>
            </w:r>
          </w:p>
        </w:tc>
        <w:tc>
          <w:tcPr>
            <w:tcW w:w="5651" w:type="dxa"/>
            <w:vAlign w:val="center"/>
          </w:tcPr>
          <w:p w14:paraId="54F69C16" w14:textId="77777777" w:rsidR="00CC0B87" w:rsidRDefault="00CC0B87" w:rsidP="00CC0B87">
            <w:pP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XTAL SMD 3225, 16MHz, Cl=9 pF, 40Ω,</w:t>
            </w:r>
            <w:bookmarkStart w:id="81" w:name="OLE_LINK23"/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 ±</w:t>
            </w:r>
            <w:bookmarkEnd w:id="81"/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10ppm</w:t>
            </w:r>
          </w:p>
        </w:tc>
        <w:tc>
          <w:tcPr>
            <w:tcW w:w="1598" w:type="dxa"/>
            <w:vAlign w:val="center"/>
          </w:tcPr>
          <w:p w14:paraId="13CEC878" w14:textId="77777777" w:rsidR="00CC0B87" w:rsidRDefault="00CC0B87" w:rsidP="00CC0B87">
            <w:pPr>
              <w:jc w:val="center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Seam Seal</w:t>
            </w: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 xml:space="preserve"> 3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225</w:t>
            </w:r>
          </w:p>
        </w:tc>
      </w:tr>
      <w:bookmarkEnd w:id="78"/>
      <w:bookmarkEnd w:id="80"/>
    </w:tbl>
    <w:p w14:paraId="72AAD9C7" w14:textId="77777777" w:rsidR="002737C2" w:rsidRDefault="002737C2">
      <w:pPr>
        <w:rPr>
          <w:rFonts w:ascii="微软雅黑" w:eastAsia="微软雅黑" w:hAnsi="微软雅黑" w:hint="eastAsia"/>
        </w:rPr>
        <w:sectPr w:rsidR="002737C2" w:rsidSect="00672D3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1F71936B" w14:textId="77777777" w:rsidR="002737C2" w:rsidRDefault="00A23637">
      <w:pPr>
        <w:pStyle w:val="1"/>
        <w:numPr>
          <w:ilvl w:val="0"/>
          <w:numId w:val="3"/>
        </w:numPr>
        <w:spacing w:before="120" w:after="120"/>
        <w:ind w:left="606" w:hangingChars="202" w:hanging="606"/>
        <w:rPr>
          <w:rFonts w:ascii="微软雅黑" w:eastAsia="微软雅黑" w:hAnsi="微软雅黑" w:hint="eastAsia"/>
          <w:sz w:val="30"/>
          <w:szCs w:val="30"/>
        </w:rPr>
      </w:pPr>
      <w:bookmarkStart w:id="82" w:name="_Toc82196786"/>
      <w:bookmarkStart w:id="83" w:name="_Toc208571695"/>
      <w:r>
        <w:rPr>
          <w:rFonts w:ascii="微软雅黑" w:eastAsia="微软雅黑" w:hAnsi="微软雅黑" w:hint="eastAsia"/>
          <w:sz w:val="30"/>
          <w:szCs w:val="30"/>
        </w:rPr>
        <w:lastRenderedPageBreak/>
        <w:t>订购</w:t>
      </w:r>
      <w:r>
        <w:rPr>
          <w:rFonts w:ascii="微软雅黑" w:eastAsia="微软雅黑" w:hAnsi="微软雅黑"/>
          <w:sz w:val="30"/>
          <w:szCs w:val="30"/>
        </w:rPr>
        <w:t>信息</w:t>
      </w:r>
      <w:bookmarkEnd w:id="82"/>
      <w:bookmarkEnd w:id="83"/>
    </w:p>
    <w:p w14:paraId="6331278A" w14:textId="77777777" w:rsidR="002737C2" w:rsidRDefault="002737C2">
      <w:pPr>
        <w:rPr>
          <w:rFonts w:ascii="微软雅黑" w:eastAsia="微软雅黑" w:hAnsi="微软雅黑" w:hint="eastAsia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1744"/>
        <w:gridCol w:w="1644"/>
        <w:gridCol w:w="1654"/>
        <w:gridCol w:w="1464"/>
        <w:gridCol w:w="1620"/>
        <w:gridCol w:w="1620"/>
      </w:tblGrid>
      <w:tr w:rsidR="002737C2" w14:paraId="066F35C6" w14:textId="77777777" w:rsidTr="00273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Align w:val="center"/>
          </w:tcPr>
          <w:p w14:paraId="6FC6D7C2" w14:textId="77777777" w:rsidR="002737C2" w:rsidRDefault="00A23637">
            <w:pPr>
              <w:jc w:val="center"/>
              <w:rPr>
                <w:rFonts w:ascii="微软雅黑" w:eastAsia="微软雅黑" w:hAnsi="微软雅黑" w:hint="eastAsia"/>
                <w:b w:val="0"/>
                <w:kern w:val="0"/>
                <w:sz w:val="18"/>
                <w:szCs w:val="18"/>
              </w:rPr>
            </w:pPr>
            <w:bookmarkStart w:id="84" w:name="_Hlk65842400"/>
            <w:r>
              <w:rPr>
                <w:rFonts w:ascii="微软雅黑" w:eastAsia="微软雅黑" w:hAnsi="微软雅黑"/>
                <w:b w:val="0"/>
                <w:kern w:val="0"/>
                <w:sz w:val="18"/>
                <w:szCs w:val="18"/>
              </w:rPr>
              <w:t>Ordering Code</w:t>
            </w:r>
          </w:p>
        </w:tc>
        <w:tc>
          <w:tcPr>
            <w:tcW w:w="1644" w:type="dxa"/>
            <w:vAlign w:val="center"/>
          </w:tcPr>
          <w:p w14:paraId="3A502CA1" w14:textId="77777777" w:rsidR="002737C2" w:rsidRDefault="00A236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kern w:val="0"/>
                <w:sz w:val="18"/>
                <w:szCs w:val="18"/>
              </w:rPr>
              <w:t>FLASH (bytes)</w:t>
            </w:r>
          </w:p>
        </w:tc>
        <w:tc>
          <w:tcPr>
            <w:tcW w:w="1654" w:type="dxa"/>
            <w:vAlign w:val="center"/>
          </w:tcPr>
          <w:p w14:paraId="30CCFFC5" w14:textId="77777777" w:rsidR="002737C2" w:rsidRDefault="00A236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kern w:val="0"/>
                <w:sz w:val="18"/>
                <w:szCs w:val="18"/>
              </w:rPr>
              <w:t>Package</w:t>
            </w:r>
          </w:p>
        </w:tc>
        <w:tc>
          <w:tcPr>
            <w:tcW w:w="1464" w:type="dxa"/>
          </w:tcPr>
          <w:p w14:paraId="437CF5E4" w14:textId="77777777" w:rsidR="002737C2" w:rsidRDefault="00A236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/>
                <w:b/>
                <w:kern w:val="0"/>
                <w:sz w:val="18"/>
                <w:szCs w:val="18"/>
              </w:rPr>
              <w:t>ize(mm)</w:t>
            </w:r>
          </w:p>
        </w:tc>
        <w:tc>
          <w:tcPr>
            <w:tcW w:w="1620" w:type="dxa"/>
            <w:vAlign w:val="center"/>
          </w:tcPr>
          <w:p w14:paraId="2BF2170D" w14:textId="77777777" w:rsidR="002737C2" w:rsidRDefault="00A236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kern w:val="0"/>
                <w:sz w:val="18"/>
                <w:szCs w:val="18"/>
              </w:rPr>
              <w:t>Carrier Type</w:t>
            </w:r>
          </w:p>
        </w:tc>
        <w:tc>
          <w:tcPr>
            <w:tcW w:w="1620" w:type="dxa"/>
          </w:tcPr>
          <w:p w14:paraId="016B24CB" w14:textId="77777777" w:rsidR="002737C2" w:rsidRDefault="00A236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/>
                <w:b/>
                <w:kern w:val="0"/>
                <w:sz w:val="18"/>
                <w:szCs w:val="18"/>
              </w:rPr>
              <w:t>ack Quantity</w:t>
            </w:r>
          </w:p>
        </w:tc>
      </w:tr>
      <w:tr w:rsidR="00DE0775" w14:paraId="783D144C" w14:textId="77777777" w:rsidTr="002737C2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shd w:val="clear" w:color="auto" w:fill="C0C0C0" w:themeFill="text1" w:themeFillTint="3F"/>
            <w:vAlign w:val="center"/>
          </w:tcPr>
          <w:p w14:paraId="736E9EFB" w14:textId="167A0C5F" w:rsidR="00DE0775" w:rsidRDefault="00DE0775" w:rsidP="00DE0775">
            <w:pPr>
              <w:jc w:val="center"/>
              <w:rPr>
                <w:rFonts w:ascii="微软雅黑" w:eastAsia="微软雅黑" w:hAnsi="微软雅黑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B6</w:t>
            </w:r>
            <w:r w:rsidR="00824E60">
              <w:rPr>
                <w:rFonts w:ascii="微软雅黑" w:eastAsia="微软雅黑" w:hAnsi="微软雅黑"/>
                <w:kern w:val="0"/>
                <w:sz w:val="20"/>
                <w:szCs w:val="20"/>
              </w:rPr>
              <w:t>1</w:t>
            </w:r>
          </w:p>
        </w:tc>
        <w:tc>
          <w:tcPr>
            <w:tcW w:w="1644" w:type="dxa"/>
            <w:shd w:val="clear" w:color="auto" w:fill="C0C0C0" w:themeFill="text1" w:themeFillTint="3F"/>
            <w:vAlign w:val="center"/>
          </w:tcPr>
          <w:p w14:paraId="75D5F567" w14:textId="0972ED7E" w:rsidR="00DE0775" w:rsidRDefault="00861736" w:rsidP="00DE07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128</w:t>
            </w:r>
            <w:r w:rsidR="00DE0775">
              <w:rPr>
                <w:rFonts w:ascii="微软雅黑" w:eastAsia="微软雅黑" w:hAnsi="微软雅黑"/>
                <w:kern w:val="0"/>
                <w:sz w:val="18"/>
                <w:szCs w:val="18"/>
              </w:rPr>
              <w:t>KB</w:t>
            </w:r>
          </w:p>
        </w:tc>
        <w:tc>
          <w:tcPr>
            <w:tcW w:w="1654" w:type="dxa"/>
            <w:shd w:val="clear" w:color="auto" w:fill="C0C0C0" w:themeFill="text1" w:themeFillTint="3F"/>
            <w:vAlign w:val="center"/>
          </w:tcPr>
          <w:p w14:paraId="2C3478DD" w14:textId="28FF4297" w:rsidR="00DE0775" w:rsidRDefault="00824E60" w:rsidP="00DE07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e</w:t>
            </w:r>
            <w:r w:rsidR="00DE0775">
              <w:rPr>
                <w:rFonts w:ascii="微软雅黑" w:eastAsia="微软雅黑" w:hAnsi="微软雅黑"/>
                <w:kern w:val="0"/>
                <w:sz w:val="18"/>
                <w:szCs w:val="18"/>
              </w:rPr>
              <w:t>SOP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8</w:t>
            </w:r>
          </w:p>
        </w:tc>
        <w:tc>
          <w:tcPr>
            <w:tcW w:w="1464" w:type="dxa"/>
            <w:shd w:val="clear" w:color="auto" w:fill="C0C0C0" w:themeFill="text1" w:themeFillTint="3F"/>
            <w:vAlign w:val="center"/>
          </w:tcPr>
          <w:p w14:paraId="740D8748" w14:textId="1ADEBE46" w:rsidR="00DE0775" w:rsidRDefault="00824E60" w:rsidP="00DE07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4</w:t>
            </w:r>
            <w:r w:rsidR="00DE0775">
              <w:rPr>
                <w:rFonts w:ascii="微软雅黑" w:eastAsia="微软雅黑" w:hAnsi="微软雅黑"/>
                <w:kern w:val="0"/>
                <w:sz w:val="18"/>
                <w:szCs w:val="18"/>
              </w:rPr>
              <w:t>.9x3.9</w:t>
            </w:r>
          </w:p>
        </w:tc>
        <w:tc>
          <w:tcPr>
            <w:tcW w:w="1620" w:type="dxa"/>
            <w:shd w:val="clear" w:color="auto" w:fill="C0C0C0" w:themeFill="text1" w:themeFillTint="3F"/>
            <w:vAlign w:val="center"/>
          </w:tcPr>
          <w:p w14:paraId="460BBC8F" w14:textId="1B9BDF8A" w:rsidR="00DE0775" w:rsidRDefault="00DE0775" w:rsidP="00DE07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color w:val="auto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auto"/>
                <w:kern w:val="0"/>
                <w:sz w:val="18"/>
                <w:szCs w:val="18"/>
              </w:rPr>
              <w:t>TUBE</w:t>
            </w:r>
          </w:p>
        </w:tc>
        <w:tc>
          <w:tcPr>
            <w:tcW w:w="1620" w:type="dxa"/>
            <w:shd w:val="clear" w:color="auto" w:fill="C0C0C0" w:themeFill="text1" w:themeFillTint="3F"/>
            <w:vAlign w:val="center"/>
          </w:tcPr>
          <w:p w14:paraId="4B4D86E6" w14:textId="1AFB7A51" w:rsidR="00DE0775" w:rsidRDefault="00824E60" w:rsidP="00DE07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color w:val="auto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auto"/>
                <w:kern w:val="0"/>
                <w:sz w:val="18"/>
                <w:szCs w:val="18"/>
              </w:rPr>
              <w:t>10</w:t>
            </w:r>
            <w:r w:rsidR="00DE0775">
              <w:rPr>
                <w:rFonts w:ascii="微软雅黑" w:eastAsia="微软雅黑" w:hAnsi="微软雅黑"/>
                <w:color w:val="auto"/>
                <w:kern w:val="0"/>
                <w:sz w:val="18"/>
                <w:szCs w:val="18"/>
              </w:rPr>
              <w:t>000</w:t>
            </w:r>
          </w:p>
        </w:tc>
      </w:tr>
      <w:tr w:rsidR="00824E60" w14:paraId="7FBD0424" w14:textId="77777777" w:rsidTr="002737C2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Align w:val="center"/>
          </w:tcPr>
          <w:p w14:paraId="5A409348" w14:textId="1F581250" w:rsidR="00824E60" w:rsidRDefault="00824E60" w:rsidP="00824E60">
            <w:pPr>
              <w:jc w:val="center"/>
              <w:rPr>
                <w:rFonts w:ascii="微软雅黑" w:eastAsia="微软雅黑" w:hAnsi="微软雅黑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B62</w:t>
            </w:r>
          </w:p>
        </w:tc>
        <w:tc>
          <w:tcPr>
            <w:tcW w:w="1644" w:type="dxa"/>
            <w:vAlign w:val="center"/>
          </w:tcPr>
          <w:p w14:paraId="7A5F0BBE" w14:textId="3097A48B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128KB</w:t>
            </w:r>
          </w:p>
        </w:tc>
        <w:tc>
          <w:tcPr>
            <w:tcW w:w="1654" w:type="dxa"/>
            <w:vAlign w:val="center"/>
          </w:tcPr>
          <w:p w14:paraId="2B526904" w14:textId="69CCD743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SOP16</w:t>
            </w:r>
          </w:p>
        </w:tc>
        <w:tc>
          <w:tcPr>
            <w:tcW w:w="1464" w:type="dxa"/>
            <w:vAlign w:val="center"/>
          </w:tcPr>
          <w:p w14:paraId="13939500" w14:textId="10B1F805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9.9x3.9</w:t>
            </w:r>
          </w:p>
        </w:tc>
        <w:tc>
          <w:tcPr>
            <w:tcW w:w="1620" w:type="dxa"/>
            <w:vAlign w:val="center"/>
          </w:tcPr>
          <w:p w14:paraId="1FC7CC9C" w14:textId="7772FBCF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color w:val="auto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auto"/>
                <w:kern w:val="0"/>
                <w:sz w:val="18"/>
                <w:szCs w:val="18"/>
              </w:rPr>
              <w:t>TUBE</w:t>
            </w:r>
          </w:p>
        </w:tc>
        <w:tc>
          <w:tcPr>
            <w:tcW w:w="1620" w:type="dxa"/>
            <w:vAlign w:val="center"/>
          </w:tcPr>
          <w:p w14:paraId="4F014B92" w14:textId="74236886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color w:val="auto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auto"/>
                <w:kern w:val="0"/>
                <w:sz w:val="18"/>
                <w:szCs w:val="18"/>
              </w:rPr>
              <w:t>5000</w:t>
            </w:r>
          </w:p>
        </w:tc>
      </w:tr>
      <w:tr w:rsidR="00824E60" w14:paraId="196F89A5" w14:textId="77777777" w:rsidTr="002737C2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shd w:val="clear" w:color="auto" w:fill="C0C0C0" w:themeFill="text1" w:themeFillTint="3F"/>
            <w:vAlign w:val="center"/>
          </w:tcPr>
          <w:p w14:paraId="1154CCB2" w14:textId="4A88FE3B" w:rsidR="00824E60" w:rsidRDefault="00824E60" w:rsidP="00824E60">
            <w:pPr>
              <w:jc w:val="center"/>
              <w:rPr>
                <w:rFonts w:ascii="微软雅黑" w:eastAsia="微软雅黑" w:hAnsi="微软雅黑" w:hint="eastAsia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B63</w:t>
            </w:r>
          </w:p>
        </w:tc>
        <w:tc>
          <w:tcPr>
            <w:tcW w:w="1644" w:type="dxa"/>
            <w:shd w:val="clear" w:color="auto" w:fill="C0C0C0" w:themeFill="text1" w:themeFillTint="3F"/>
            <w:vAlign w:val="center"/>
          </w:tcPr>
          <w:p w14:paraId="7D3D86A0" w14:textId="557F2829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256KB</w:t>
            </w:r>
          </w:p>
        </w:tc>
        <w:tc>
          <w:tcPr>
            <w:tcW w:w="1654" w:type="dxa"/>
            <w:shd w:val="clear" w:color="auto" w:fill="C0C0C0" w:themeFill="text1" w:themeFillTint="3F"/>
            <w:vAlign w:val="center"/>
          </w:tcPr>
          <w:p w14:paraId="3C62B0A5" w14:textId="1E4C7303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QFN20</w:t>
            </w:r>
          </w:p>
        </w:tc>
        <w:tc>
          <w:tcPr>
            <w:tcW w:w="1464" w:type="dxa"/>
            <w:shd w:val="clear" w:color="auto" w:fill="C0C0C0" w:themeFill="text1" w:themeFillTint="3F"/>
            <w:vAlign w:val="center"/>
          </w:tcPr>
          <w:p w14:paraId="311F81FC" w14:textId="6BF33467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3x3</w:t>
            </w:r>
          </w:p>
        </w:tc>
        <w:tc>
          <w:tcPr>
            <w:tcW w:w="1620" w:type="dxa"/>
            <w:shd w:val="clear" w:color="auto" w:fill="C0C0C0" w:themeFill="text1" w:themeFillTint="3F"/>
            <w:vAlign w:val="center"/>
          </w:tcPr>
          <w:p w14:paraId="20CA646F" w14:textId="47D211F1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Tape and </w:t>
            </w:r>
            <w:proofErr w:type="gramStart"/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Reel</w:t>
            </w:r>
            <w:proofErr w:type="gramEnd"/>
          </w:p>
        </w:tc>
        <w:tc>
          <w:tcPr>
            <w:tcW w:w="1620" w:type="dxa"/>
            <w:shd w:val="clear" w:color="auto" w:fill="C0C0C0" w:themeFill="text1" w:themeFillTint="3F"/>
            <w:vAlign w:val="center"/>
          </w:tcPr>
          <w:p w14:paraId="0F7BBF88" w14:textId="683A36F3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5000</w:t>
            </w:r>
          </w:p>
        </w:tc>
      </w:tr>
      <w:tr w:rsidR="00824E60" w14:paraId="7699B797" w14:textId="77777777" w:rsidTr="006E32FD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bottom w:val="nil"/>
            </w:tcBorders>
            <w:vAlign w:val="center"/>
          </w:tcPr>
          <w:p w14:paraId="67002C1F" w14:textId="1C5AF11B" w:rsidR="00824E60" w:rsidRDefault="00824E60" w:rsidP="00824E60">
            <w:pPr>
              <w:jc w:val="center"/>
              <w:rPr>
                <w:rFonts w:ascii="微软雅黑" w:eastAsia="微软雅黑" w:hAnsi="微软雅黑" w:hint="eastAsia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B66</w:t>
            </w:r>
          </w:p>
        </w:tc>
        <w:tc>
          <w:tcPr>
            <w:tcW w:w="1644" w:type="dxa"/>
            <w:tcBorders>
              <w:bottom w:val="nil"/>
            </w:tcBorders>
            <w:vAlign w:val="center"/>
          </w:tcPr>
          <w:p w14:paraId="0CA98F69" w14:textId="67E050B4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256KB</w:t>
            </w:r>
          </w:p>
        </w:tc>
        <w:tc>
          <w:tcPr>
            <w:tcW w:w="1654" w:type="dxa"/>
            <w:tcBorders>
              <w:bottom w:val="nil"/>
            </w:tcBorders>
            <w:vAlign w:val="center"/>
          </w:tcPr>
          <w:p w14:paraId="5FEF6311" w14:textId="2384F690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QFN32</w:t>
            </w:r>
          </w:p>
        </w:tc>
        <w:tc>
          <w:tcPr>
            <w:tcW w:w="1464" w:type="dxa"/>
            <w:tcBorders>
              <w:bottom w:val="nil"/>
            </w:tcBorders>
            <w:vAlign w:val="center"/>
          </w:tcPr>
          <w:p w14:paraId="7DB87EA7" w14:textId="3EF3BEBD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4x4</w:t>
            </w: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14:paraId="29DFDA0F" w14:textId="27E93CFE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Tape and </w:t>
            </w:r>
            <w:proofErr w:type="gramStart"/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Reel</w:t>
            </w:r>
            <w:proofErr w:type="gramEnd"/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14:paraId="0BBD4200" w14:textId="39D59811" w:rsidR="00824E60" w:rsidRDefault="00824E60" w:rsidP="00824E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5000</w:t>
            </w:r>
          </w:p>
        </w:tc>
      </w:tr>
      <w:tr w:rsidR="007F7ABD" w14:paraId="02C1132B" w14:textId="77777777" w:rsidTr="006E32FD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tcBorders>
              <w:top w:val="nil"/>
              <w:bottom w:val="single" w:sz="8" w:space="0" w:color="000000" w:themeColor="text1"/>
            </w:tcBorders>
            <w:shd w:val="pct20" w:color="auto" w:fill="auto"/>
            <w:vAlign w:val="center"/>
          </w:tcPr>
          <w:p w14:paraId="65FB8A2E" w14:textId="4C6E6342" w:rsidR="007F7ABD" w:rsidRDefault="007F7ABD" w:rsidP="007F7ABD">
            <w:pPr>
              <w:jc w:val="center"/>
              <w:rPr>
                <w:rFonts w:ascii="微软雅黑" w:eastAsia="微软雅黑" w:hAnsi="微软雅黑" w:hint="eastAsia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B</w:t>
            </w:r>
            <w:r w:rsidR="00775DFD">
              <w:rPr>
                <w:rFonts w:ascii="微软雅黑" w:eastAsia="微软雅黑" w:hAnsi="微软雅黑" w:hint="eastAsia"/>
                <w:kern w:val="0"/>
                <w:sz w:val="20"/>
                <w:szCs w:val="20"/>
              </w:rPr>
              <w:t>68</w:t>
            </w:r>
          </w:p>
        </w:tc>
        <w:tc>
          <w:tcPr>
            <w:tcW w:w="1644" w:type="dxa"/>
            <w:tcBorders>
              <w:top w:val="nil"/>
              <w:bottom w:val="single" w:sz="8" w:space="0" w:color="000000" w:themeColor="text1"/>
            </w:tcBorders>
            <w:shd w:val="pct20" w:color="auto" w:fill="auto"/>
            <w:vAlign w:val="center"/>
          </w:tcPr>
          <w:p w14:paraId="7DF0E99D" w14:textId="6270D82B" w:rsidR="007F7ABD" w:rsidRPr="007F7ABD" w:rsidRDefault="007F7ABD" w:rsidP="007F7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512</w:t>
            </w: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KB</w:t>
            </w:r>
          </w:p>
        </w:tc>
        <w:tc>
          <w:tcPr>
            <w:tcW w:w="1654" w:type="dxa"/>
            <w:tcBorders>
              <w:top w:val="nil"/>
              <w:bottom w:val="single" w:sz="8" w:space="0" w:color="000000" w:themeColor="text1"/>
            </w:tcBorders>
            <w:shd w:val="pct20" w:color="auto" w:fill="auto"/>
            <w:vAlign w:val="center"/>
          </w:tcPr>
          <w:p w14:paraId="1E3F2340" w14:textId="63ABC506" w:rsidR="007F7ABD" w:rsidRPr="007F7ABD" w:rsidRDefault="007F7ABD" w:rsidP="007F7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QFN32</w:t>
            </w:r>
          </w:p>
        </w:tc>
        <w:tc>
          <w:tcPr>
            <w:tcW w:w="1464" w:type="dxa"/>
            <w:tcBorders>
              <w:top w:val="nil"/>
              <w:bottom w:val="single" w:sz="8" w:space="0" w:color="000000" w:themeColor="text1"/>
            </w:tcBorders>
            <w:shd w:val="pct20" w:color="auto" w:fill="auto"/>
            <w:vAlign w:val="center"/>
          </w:tcPr>
          <w:p w14:paraId="7738016C" w14:textId="095921C8" w:rsidR="007F7ABD" w:rsidRPr="007F7ABD" w:rsidRDefault="007F7ABD" w:rsidP="007F7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4x4</w:t>
            </w:r>
          </w:p>
        </w:tc>
        <w:tc>
          <w:tcPr>
            <w:tcW w:w="1620" w:type="dxa"/>
            <w:tcBorders>
              <w:top w:val="nil"/>
              <w:bottom w:val="single" w:sz="8" w:space="0" w:color="000000" w:themeColor="text1"/>
            </w:tcBorders>
            <w:shd w:val="pct20" w:color="auto" w:fill="auto"/>
            <w:vAlign w:val="center"/>
          </w:tcPr>
          <w:p w14:paraId="3A9B8EC3" w14:textId="3B71AE87" w:rsidR="007F7ABD" w:rsidRPr="007F7ABD" w:rsidRDefault="007F7ABD" w:rsidP="007F7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 xml:space="preserve">Tape and </w:t>
            </w:r>
            <w:proofErr w:type="gramStart"/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Reel</w:t>
            </w:r>
            <w:proofErr w:type="gramEnd"/>
          </w:p>
        </w:tc>
        <w:tc>
          <w:tcPr>
            <w:tcW w:w="1620" w:type="dxa"/>
            <w:tcBorders>
              <w:top w:val="nil"/>
              <w:bottom w:val="single" w:sz="8" w:space="0" w:color="000000" w:themeColor="text1"/>
            </w:tcBorders>
            <w:shd w:val="pct20" w:color="auto" w:fill="auto"/>
            <w:vAlign w:val="center"/>
          </w:tcPr>
          <w:p w14:paraId="7CC0927F" w14:textId="134145B7" w:rsidR="007F7ABD" w:rsidRPr="007F7ABD" w:rsidRDefault="007F7ABD" w:rsidP="007F7A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hint="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18"/>
                <w:szCs w:val="18"/>
              </w:rPr>
              <w:t>5000</w:t>
            </w:r>
          </w:p>
        </w:tc>
      </w:tr>
      <w:bookmarkEnd w:id="84"/>
    </w:tbl>
    <w:p w14:paraId="0225018A" w14:textId="77777777" w:rsidR="002737C2" w:rsidRDefault="00A23637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b/>
          <w:bCs/>
        </w:rPr>
        <w:br w:type="page"/>
      </w:r>
    </w:p>
    <w:p w14:paraId="60B8AAFA" w14:textId="77777777" w:rsidR="002737C2" w:rsidRDefault="002737C2">
      <w:pPr>
        <w:rPr>
          <w:rFonts w:ascii="微软雅黑" w:eastAsia="微软雅黑" w:hAnsi="微软雅黑" w:hint="eastAsia"/>
        </w:rPr>
        <w:sectPr w:rsidR="002737C2" w:rsidSect="00672D3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27841A3B" w14:textId="77777777" w:rsidR="002737C2" w:rsidRDefault="00A23637">
      <w:pPr>
        <w:pStyle w:val="1"/>
        <w:numPr>
          <w:ilvl w:val="0"/>
          <w:numId w:val="3"/>
        </w:numPr>
        <w:spacing w:before="120" w:after="120"/>
        <w:ind w:left="606" w:hangingChars="202" w:hanging="606"/>
        <w:rPr>
          <w:rFonts w:ascii="微软雅黑" w:eastAsia="微软雅黑" w:hAnsi="微软雅黑" w:hint="eastAsia"/>
          <w:sz w:val="30"/>
          <w:szCs w:val="30"/>
        </w:rPr>
      </w:pPr>
      <w:bookmarkStart w:id="85" w:name="_Toc82196787"/>
      <w:bookmarkStart w:id="86" w:name="_Toc208571696"/>
      <w:r>
        <w:rPr>
          <w:rFonts w:ascii="微软雅黑" w:eastAsia="微软雅黑" w:hAnsi="微软雅黑" w:hint="eastAsia"/>
          <w:sz w:val="30"/>
          <w:szCs w:val="30"/>
        </w:rPr>
        <w:lastRenderedPageBreak/>
        <w:t>封装</w:t>
      </w:r>
      <w:r>
        <w:rPr>
          <w:rFonts w:ascii="微软雅黑" w:eastAsia="微软雅黑" w:hAnsi="微软雅黑"/>
          <w:sz w:val="30"/>
          <w:szCs w:val="30"/>
        </w:rPr>
        <w:t>信息</w:t>
      </w:r>
      <w:bookmarkEnd w:id="85"/>
      <w:bookmarkEnd w:id="86"/>
    </w:p>
    <w:p w14:paraId="11EF1903" w14:textId="25FA597A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87" w:name="_Toc82196788"/>
      <w:bookmarkStart w:id="88" w:name="_Toc66374177"/>
      <w:bookmarkStart w:id="89" w:name="_Toc208571697"/>
      <w:r>
        <w:rPr>
          <w:rFonts w:ascii="微软雅黑" w:eastAsia="微软雅黑" w:hAnsi="微软雅黑" w:cs="宋体"/>
          <w:sz w:val="28"/>
          <w:szCs w:val="28"/>
        </w:rPr>
        <w:t>QFN20 3x3</w:t>
      </w:r>
      <w:r>
        <w:rPr>
          <w:rFonts w:ascii="微软雅黑" w:eastAsia="微软雅黑" w:hAnsi="微软雅黑" w:cs="宋体" w:hint="eastAsia"/>
          <w:sz w:val="28"/>
          <w:szCs w:val="28"/>
        </w:rPr>
        <w:t>x</w:t>
      </w:r>
      <w:r>
        <w:rPr>
          <w:rFonts w:ascii="微软雅黑" w:eastAsia="微软雅黑" w:hAnsi="微软雅黑" w:cs="宋体"/>
          <w:sz w:val="28"/>
          <w:szCs w:val="28"/>
        </w:rPr>
        <w:t>0.75</w:t>
      </w:r>
      <w:r w:rsidR="00856682">
        <w:rPr>
          <w:rFonts w:ascii="微软雅黑" w:eastAsia="微软雅黑" w:hAnsi="微软雅黑" w:cs="宋体" w:hint="eastAsia"/>
          <w:sz w:val="28"/>
          <w:szCs w:val="28"/>
        </w:rPr>
        <w:t>x0.4</w:t>
      </w:r>
      <w:r>
        <w:rPr>
          <w:rFonts w:ascii="微软雅黑" w:eastAsia="微软雅黑" w:hAnsi="微软雅黑" w:cs="宋体"/>
          <w:sz w:val="28"/>
          <w:szCs w:val="28"/>
        </w:rPr>
        <w:t>-P0.</w:t>
      </w:r>
      <w:r w:rsidR="005D208F">
        <w:rPr>
          <w:rFonts w:ascii="微软雅黑" w:eastAsia="微软雅黑" w:hAnsi="微软雅黑" w:cs="宋体"/>
          <w:sz w:val="28"/>
          <w:szCs w:val="28"/>
        </w:rPr>
        <w:t>25</w:t>
      </w:r>
      <w:r>
        <w:rPr>
          <w:rFonts w:ascii="微软雅黑" w:eastAsia="微软雅黑" w:hAnsi="微软雅黑" w:cs="宋体"/>
          <w:sz w:val="28"/>
          <w:szCs w:val="28"/>
        </w:rPr>
        <w:t xml:space="preserve"> mm package</w:t>
      </w:r>
      <w:bookmarkEnd w:id="87"/>
      <w:bookmarkEnd w:id="88"/>
      <w:bookmarkEnd w:id="89"/>
    </w:p>
    <w:p w14:paraId="1C9F37D2" w14:textId="676F5E44" w:rsidR="002737C2" w:rsidRDefault="00C56E70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368048F8" wp14:editId="795762E8">
            <wp:extent cx="6188710" cy="3211830"/>
            <wp:effectExtent l="0" t="0" r="2540" b="7620"/>
            <wp:docPr id="1726816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1644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41D1" w14:textId="01FE8E4B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90" w:name="_Toc208571698"/>
      <w:r>
        <w:rPr>
          <w:rFonts w:ascii="微软雅黑" w:eastAsia="微软雅黑" w:hAnsi="微软雅黑" w:cs="宋体"/>
          <w:sz w:val="28"/>
          <w:szCs w:val="28"/>
        </w:rPr>
        <w:t>QFN32 4x4x0.75</w:t>
      </w:r>
      <w:r w:rsidR="00856682">
        <w:rPr>
          <w:rFonts w:ascii="微软雅黑" w:eastAsia="微软雅黑" w:hAnsi="微软雅黑" w:cs="宋体" w:hint="eastAsia"/>
          <w:sz w:val="28"/>
          <w:szCs w:val="28"/>
        </w:rPr>
        <w:t>x0.4</w:t>
      </w:r>
      <w:r>
        <w:rPr>
          <w:rFonts w:ascii="微软雅黑" w:eastAsia="微软雅黑" w:hAnsi="微软雅黑" w:cs="宋体"/>
          <w:sz w:val="28"/>
          <w:szCs w:val="28"/>
        </w:rPr>
        <w:t>-P0.</w:t>
      </w:r>
      <w:r w:rsidR="00A3361A">
        <w:rPr>
          <w:rFonts w:ascii="微软雅黑" w:eastAsia="微软雅黑" w:hAnsi="微软雅黑" w:cs="宋体"/>
          <w:sz w:val="28"/>
          <w:szCs w:val="28"/>
        </w:rPr>
        <w:t>3</w:t>
      </w:r>
      <w:r>
        <w:rPr>
          <w:rFonts w:ascii="微软雅黑" w:eastAsia="微软雅黑" w:hAnsi="微软雅黑" w:cs="宋体"/>
          <w:sz w:val="28"/>
          <w:szCs w:val="28"/>
        </w:rPr>
        <w:t xml:space="preserve"> mm package</w:t>
      </w:r>
      <w:bookmarkEnd w:id="90"/>
    </w:p>
    <w:p w14:paraId="1A42B031" w14:textId="58FBA407" w:rsidR="002737C2" w:rsidRDefault="00B61991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48D08014" wp14:editId="182AE37F">
            <wp:extent cx="6188710" cy="3057525"/>
            <wp:effectExtent l="0" t="0" r="2540" b="9525"/>
            <wp:docPr id="1505297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9738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36A1" w14:textId="67105FF5" w:rsidR="002737C2" w:rsidRDefault="002737C2">
      <w:pPr>
        <w:rPr>
          <w:rFonts w:ascii="微软雅黑" w:eastAsia="微软雅黑" w:hAnsi="微软雅黑" w:hint="eastAsia"/>
        </w:rPr>
      </w:pPr>
    </w:p>
    <w:p w14:paraId="761984EB" w14:textId="77777777" w:rsidR="002737C2" w:rsidRDefault="00A23637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91" w:name="_Toc208571699"/>
      <w:r>
        <w:rPr>
          <w:rFonts w:ascii="微软雅黑" w:eastAsia="微软雅黑" w:hAnsi="微软雅黑" w:cs="宋体" w:hint="eastAsia"/>
          <w:sz w:val="28"/>
          <w:szCs w:val="28"/>
        </w:rPr>
        <w:lastRenderedPageBreak/>
        <w:t>SOP</w:t>
      </w:r>
      <w:r>
        <w:rPr>
          <w:rFonts w:ascii="微软雅黑" w:eastAsia="微软雅黑" w:hAnsi="微软雅黑" w:cs="宋体"/>
          <w:sz w:val="28"/>
          <w:szCs w:val="28"/>
        </w:rPr>
        <w:t>16 package</w:t>
      </w:r>
      <w:bookmarkEnd w:id="91"/>
    </w:p>
    <w:p w14:paraId="4C0D21AF" w14:textId="77777777" w:rsidR="002737C2" w:rsidRDefault="00A23637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758FC13B" wp14:editId="26F4F191">
            <wp:extent cx="6188710" cy="32740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C090" w14:textId="4CED382E" w:rsidR="00536111" w:rsidRDefault="00536111" w:rsidP="00536111">
      <w:pPr>
        <w:pStyle w:val="2"/>
        <w:numPr>
          <w:ilvl w:val="1"/>
          <w:numId w:val="3"/>
        </w:numPr>
        <w:jc w:val="left"/>
        <w:rPr>
          <w:rFonts w:ascii="微软雅黑" w:eastAsia="微软雅黑" w:hAnsi="微软雅黑" w:cs="宋体" w:hint="eastAsia"/>
          <w:sz w:val="28"/>
          <w:szCs w:val="28"/>
        </w:rPr>
      </w:pPr>
      <w:bookmarkStart w:id="92" w:name="_Toc208571700"/>
      <w:r w:rsidRPr="00536111">
        <w:rPr>
          <w:rFonts w:ascii="微软雅黑" w:eastAsia="微软雅黑" w:hAnsi="微软雅黑" w:cs="宋体" w:hint="eastAsia"/>
          <w:sz w:val="28"/>
          <w:szCs w:val="28"/>
        </w:rPr>
        <w:t>e</w:t>
      </w:r>
      <w:r w:rsidRPr="00536111">
        <w:rPr>
          <w:rFonts w:ascii="微软雅黑" w:eastAsia="微软雅黑" w:hAnsi="微软雅黑" w:cs="宋体"/>
          <w:sz w:val="28"/>
          <w:szCs w:val="28"/>
        </w:rPr>
        <w:t>SOP8 package</w:t>
      </w:r>
      <w:bookmarkEnd w:id="92"/>
    </w:p>
    <w:p w14:paraId="59664C03" w14:textId="427C1FEA" w:rsidR="00536111" w:rsidRPr="00536111" w:rsidRDefault="002F0D8D" w:rsidP="00536111">
      <w:r>
        <w:rPr>
          <w:noProof/>
        </w:rPr>
        <w:drawing>
          <wp:inline distT="0" distB="0" distL="0" distR="0" wp14:anchorId="2EE129F4" wp14:editId="379DB742">
            <wp:extent cx="6188710" cy="3711575"/>
            <wp:effectExtent l="0" t="0" r="2540" b="3175"/>
            <wp:docPr id="1416426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2654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111" w:rsidRPr="0053611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11B04" w14:textId="77777777" w:rsidR="005E6CD4" w:rsidRDefault="005E6CD4">
      <w:r>
        <w:separator/>
      </w:r>
    </w:p>
  </w:endnote>
  <w:endnote w:type="continuationSeparator" w:id="0">
    <w:p w14:paraId="57881BA7" w14:textId="77777777" w:rsidR="005E6CD4" w:rsidRDefault="005E6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Wingdings-Regular">
    <w:altName w:val="Wingdings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4986117"/>
    </w:sdtPr>
    <w:sdtContent>
      <w:p w14:paraId="08FB6EC4" w14:textId="77777777" w:rsidR="002737C2" w:rsidRDefault="00A236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8C2AE" w14:textId="77777777" w:rsidR="005E6CD4" w:rsidRDefault="005E6CD4">
      <w:r>
        <w:separator/>
      </w:r>
    </w:p>
  </w:footnote>
  <w:footnote w:type="continuationSeparator" w:id="0">
    <w:p w14:paraId="3932F135" w14:textId="77777777" w:rsidR="005E6CD4" w:rsidRDefault="005E6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E7027" w14:textId="77777777" w:rsidR="002737C2" w:rsidRDefault="00A23637">
    <w:pPr>
      <w:pStyle w:val="ac"/>
      <w:rPr>
        <w:sz w:val="24"/>
        <w:szCs w:val="24"/>
      </w:rPr>
    </w:pPr>
    <w:r>
      <w:rPr>
        <w:rFonts w:hint="eastAsia"/>
        <w:b/>
        <w:sz w:val="32"/>
        <w:szCs w:val="32"/>
      </w:rPr>
      <w:t>B</w:t>
    </w:r>
    <w:r>
      <w:rPr>
        <w:b/>
        <w:sz w:val="32"/>
        <w:szCs w:val="32"/>
      </w:rPr>
      <w:t>6</w:t>
    </w:r>
    <w:r>
      <w:rPr>
        <w:rFonts w:hint="eastAsia"/>
        <w:b/>
        <w:sz w:val="32"/>
        <w:szCs w:val="32"/>
      </w:rPr>
      <w:t>x</w:t>
    </w:r>
    <w:r>
      <w:rPr>
        <w:b/>
        <w:sz w:val="32"/>
        <w:szCs w:val="32"/>
      </w:rPr>
      <w:t xml:space="preserve"> </w:t>
    </w:r>
    <w:r>
      <w:rPr>
        <w:b/>
        <w:sz w:val="32"/>
        <w:szCs w:val="32"/>
      </w:rPr>
      <w:t>芯片</w:t>
    </w:r>
    <w:r>
      <w:rPr>
        <w:rFonts w:hint="eastAsia"/>
        <w:b/>
        <w:sz w:val="32"/>
        <w:szCs w:val="32"/>
      </w:rPr>
      <w:t>规格书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05011"/>
    <w:multiLevelType w:val="multilevel"/>
    <w:tmpl w:val="0660501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CA4322E"/>
    <w:multiLevelType w:val="multilevel"/>
    <w:tmpl w:val="0CA4322E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EF467D4"/>
    <w:multiLevelType w:val="multilevel"/>
    <w:tmpl w:val="0EF467D4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numFmt w:val="bullet"/>
      <w:lvlText w:val="—"/>
      <w:lvlJc w:val="left"/>
      <w:pPr>
        <w:ind w:left="1200" w:hanging="360"/>
      </w:pPr>
      <w:rPr>
        <w:rFonts w:ascii="Times New Roman" w:eastAsiaTheme="minorEastAsia" w:hAnsi="Times New Roman" w:cs="Times New Roman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116F7E33"/>
    <w:multiLevelType w:val="multilevel"/>
    <w:tmpl w:val="116F7E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20"/>
        <w:szCs w:val="20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45E7CA3"/>
    <w:multiLevelType w:val="multilevel"/>
    <w:tmpl w:val="145E7CA3"/>
    <w:lvl w:ilvl="0">
      <w:start w:val="1"/>
      <w:numFmt w:val="bullet"/>
      <w:lvlText w:val=""/>
      <w:lvlJc w:val="left"/>
      <w:pPr>
        <w:ind w:left="885" w:hanging="465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885" w:hanging="465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50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86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220" w:hanging="1800"/>
      </w:pPr>
      <w:rPr>
        <w:rFonts w:ascii="Times New Roman" w:eastAsia="Times New Roman" w:hAnsi="Times New Roman" w:cs="Times New Roman" w:hint="default"/>
      </w:rPr>
    </w:lvl>
  </w:abstractNum>
  <w:abstractNum w:abstractNumId="5" w15:restartNumberingAfterBreak="0">
    <w:nsid w:val="151D3F48"/>
    <w:multiLevelType w:val="multilevel"/>
    <w:tmpl w:val="151D3F4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4C0D2D"/>
    <w:multiLevelType w:val="multilevel"/>
    <w:tmpl w:val="214C0D2D"/>
    <w:lvl w:ilvl="0">
      <w:start w:val="1"/>
      <w:numFmt w:val="bullet"/>
      <w:pStyle w:val="2templet"/>
      <w:lvlText w:val=""/>
      <w:lvlJc w:val="left"/>
      <w:pPr>
        <w:tabs>
          <w:tab w:val="left" w:pos="1474"/>
        </w:tabs>
        <w:ind w:left="1474" w:hanging="453"/>
      </w:pPr>
      <w:rPr>
        <w:rFonts w:ascii="Wingdings" w:hAnsi="Wingdings" w:hint="default"/>
      </w:rPr>
    </w:lvl>
    <w:lvl w:ilvl="1">
      <w:start w:val="1"/>
      <w:numFmt w:val="bullet"/>
      <w:lvlText w:val=""/>
      <w:lvlJc w:val="left"/>
      <w:pPr>
        <w:tabs>
          <w:tab w:val="left" w:pos="3192"/>
        </w:tabs>
        <w:ind w:left="3192" w:hanging="567"/>
      </w:pPr>
      <w:rPr>
        <w:rFonts w:ascii="Wingdings 2" w:hAnsi="Wingdings 2" w:hint="default"/>
      </w:rPr>
    </w:lvl>
    <w:lvl w:ilvl="2">
      <w:start w:val="1"/>
      <w:numFmt w:val="bullet"/>
      <w:lvlText w:val=""/>
      <w:lvlJc w:val="left"/>
      <w:pPr>
        <w:tabs>
          <w:tab w:val="left" w:pos="3465"/>
        </w:tabs>
        <w:ind w:left="34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3885"/>
        </w:tabs>
        <w:ind w:left="38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4305"/>
        </w:tabs>
        <w:ind w:left="43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4725"/>
        </w:tabs>
        <w:ind w:left="47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5145"/>
        </w:tabs>
        <w:ind w:left="51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5565"/>
        </w:tabs>
        <w:ind w:left="55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5985"/>
        </w:tabs>
        <w:ind w:left="5985" w:hanging="420"/>
      </w:pPr>
      <w:rPr>
        <w:rFonts w:ascii="Wingdings" w:hAnsi="Wingdings" w:hint="default"/>
      </w:rPr>
    </w:lvl>
  </w:abstractNum>
  <w:abstractNum w:abstractNumId="7" w15:restartNumberingAfterBreak="0">
    <w:nsid w:val="2A7E64D1"/>
    <w:multiLevelType w:val="multilevel"/>
    <w:tmpl w:val="2A7E64D1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2B8B2F22"/>
    <w:multiLevelType w:val="multilevel"/>
    <w:tmpl w:val="2B8B2F22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30BE368B"/>
    <w:multiLevelType w:val="multilevel"/>
    <w:tmpl w:val="30BE368B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B992A9F"/>
    <w:multiLevelType w:val="multilevel"/>
    <w:tmpl w:val="3B992A9F"/>
    <w:lvl w:ilvl="0">
      <w:start w:val="1"/>
      <w:numFmt w:val="decimal"/>
      <w:lvlText w:val="%1"/>
      <w:lvlJc w:val="left"/>
      <w:pPr>
        <w:ind w:left="465" w:hanging="465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</w:rPr>
    </w:lvl>
  </w:abstractNum>
  <w:abstractNum w:abstractNumId="11" w15:restartNumberingAfterBreak="0">
    <w:nsid w:val="3CBC2C32"/>
    <w:multiLevelType w:val="multilevel"/>
    <w:tmpl w:val="3CBC2C32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 w15:restartNumberingAfterBreak="0">
    <w:nsid w:val="4105186F"/>
    <w:multiLevelType w:val="multilevel"/>
    <w:tmpl w:val="4105186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1DE237F"/>
    <w:multiLevelType w:val="multilevel"/>
    <w:tmpl w:val="41DE237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F8B3DCF"/>
    <w:multiLevelType w:val="multilevel"/>
    <w:tmpl w:val="4F8B3DCF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61CB009D"/>
    <w:multiLevelType w:val="multilevel"/>
    <w:tmpl w:val="61CB009D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689B4C0E"/>
    <w:multiLevelType w:val="multilevel"/>
    <w:tmpl w:val="689B4C0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69104D77"/>
    <w:multiLevelType w:val="multilevel"/>
    <w:tmpl w:val="69104D77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6B0F696A"/>
    <w:multiLevelType w:val="multilevel"/>
    <w:tmpl w:val="6B0F696A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6C250B3E"/>
    <w:multiLevelType w:val="multilevel"/>
    <w:tmpl w:val="6C250B3E"/>
    <w:lvl w:ilvl="0">
      <w:start w:val="1"/>
      <w:numFmt w:val="bullet"/>
      <w:pStyle w:val="1templet"/>
      <w:lvlText w:val=""/>
      <w:lvlJc w:val="left"/>
      <w:pPr>
        <w:tabs>
          <w:tab w:val="left" w:pos="907"/>
        </w:tabs>
        <w:ind w:left="907" w:hanging="453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F654E76"/>
    <w:multiLevelType w:val="hybridMultilevel"/>
    <w:tmpl w:val="D3367A8E"/>
    <w:lvl w:ilvl="0" w:tplc="38C2E7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7F436F49"/>
    <w:multiLevelType w:val="multilevel"/>
    <w:tmpl w:val="7F436F49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270310345">
    <w:abstractNumId w:val="19"/>
  </w:num>
  <w:num w:numId="2" w16cid:durableId="2044865499">
    <w:abstractNumId w:val="6"/>
  </w:num>
  <w:num w:numId="3" w16cid:durableId="2062367105">
    <w:abstractNumId w:val="10"/>
  </w:num>
  <w:num w:numId="4" w16cid:durableId="1322930241">
    <w:abstractNumId w:val="3"/>
  </w:num>
  <w:num w:numId="5" w16cid:durableId="1210142702">
    <w:abstractNumId w:val="18"/>
  </w:num>
  <w:num w:numId="6" w16cid:durableId="120804641">
    <w:abstractNumId w:val="8"/>
  </w:num>
  <w:num w:numId="7" w16cid:durableId="69692127">
    <w:abstractNumId w:val="14"/>
  </w:num>
  <w:num w:numId="8" w16cid:durableId="2043281995">
    <w:abstractNumId w:val="13"/>
  </w:num>
  <w:num w:numId="9" w16cid:durableId="748960687">
    <w:abstractNumId w:val="1"/>
  </w:num>
  <w:num w:numId="10" w16cid:durableId="2110271968">
    <w:abstractNumId w:val="12"/>
  </w:num>
  <w:num w:numId="11" w16cid:durableId="1199660592">
    <w:abstractNumId w:val="0"/>
  </w:num>
  <w:num w:numId="12" w16cid:durableId="411900444">
    <w:abstractNumId w:val="5"/>
  </w:num>
  <w:num w:numId="13" w16cid:durableId="580331502">
    <w:abstractNumId w:val="21"/>
  </w:num>
  <w:num w:numId="14" w16cid:durableId="1952854934">
    <w:abstractNumId w:val="15"/>
  </w:num>
  <w:num w:numId="15" w16cid:durableId="1604653550">
    <w:abstractNumId w:val="17"/>
  </w:num>
  <w:num w:numId="16" w16cid:durableId="2115972191">
    <w:abstractNumId w:val="16"/>
  </w:num>
  <w:num w:numId="17" w16cid:durableId="437991857">
    <w:abstractNumId w:val="4"/>
  </w:num>
  <w:num w:numId="18" w16cid:durableId="70590992">
    <w:abstractNumId w:val="11"/>
  </w:num>
  <w:num w:numId="19" w16cid:durableId="641231440">
    <w:abstractNumId w:val="9"/>
  </w:num>
  <w:num w:numId="20" w16cid:durableId="207959133">
    <w:abstractNumId w:val="2"/>
  </w:num>
  <w:num w:numId="21" w16cid:durableId="1708332551">
    <w:abstractNumId w:val="7"/>
  </w:num>
  <w:num w:numId="22" w16cid:durableId="198373238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diM2NmMDVjNTRkYmY4ZDU1NWEzOTVhNGE5ZGE0MGYifQ=="/>
  </w:docVars>
  <w:rsids>
    <w:rsidRoot w:val="00215C19"/>
    <w:rsid w:val="000006BB"/>
    <w:rsid w:val="00000798"/>
    <w:rsid w:val="00001EB0"/>
    <w:rsid w:val="00003C20"/>
    <w:rsid w:val="000042D2"/>
    <w:rsid w:val="00007C31"/>
    <w:rsid w:val="000103FC"/>
    <w:rsid w:val="000117E3"/>
    <w:rsid w:val="000159B4"/>
    <w:rsid w:val="00016556"/>
    <w:rsid w:val="00016D5D"/>
    <w:rsid w:val="00017622"/>
    <w:rsid w:val="000210D7"/>
    <w:rsid w:val="00022F32"/>
    <w:rsid w:val="00024B93"/>
    <w:rsid w:val="000268B7"/>
    <w:rsid w:val="00026FC9"/>
    <w:rsid w:val="00027F18"/>
    <w:rsid w:val="000327FD"/>
    <w:rsid w:val="00033ED0"/>
    <w:rsid w:val="000355ED"/>
    <w:rsid w:val="0003659F"/>
    <w:rsid w:val="0003797F"/>
    <w:rsid w:val="00041FA9"/>
    <w:rsid w:val="00042060"/>
    <w:rsid w:val="000424A0"/>
    <w:rsid w:val="000425A8"/>
    <w:rsid w:val="00042BEE"/>
    <w:rsid w:val="00042F24"/>
    <w:rsid w:val="0004398D"/>
    <w:rsid w:val="00044BD0"/>
    <w:rsid w:val="00045067"/>
    <w:rsid w:val="00045BA2"/>
    <w:rsid w:val="00047DAC"/>
    <w:rsid w:val="00050103"/>
    <w:rsid w:val="0005078E"/>
    <w:rsid w:val="0005166B"/>
    <w:rsid w:val="00054016"/>
    <w:rsid w:val="000548D7"/>
    <w:rsid w:val="00054E17"/>
    <w:rsid w:val="0005526F"/>
    <w:rsid w:val="000556D2"/>
    <w:rsid w:val="00055CAE"/>
    <w:rsid w:val="00056123"/>
    <w:rsid w:val="0005653D"/>
    <w:rsid w:val="000575A7"/>
    <w:rsid w:val="00057EB2"/>
    <w:rsid w:val="000602F2"/>
    <w:rsid w:val="00060AD5"/>
    <w:rsid w:val="000623EA"/>
    <w:rsid w:val="00062DB0"/>
    <w:rsid w:val="00062DC0"/>
    <w:rsid w:val="000658DA"/>
    <w:rsid w:val="00066AC2"/>
    <w:rsid w:val="000713EB"/>
    <w:rsid w:val="00072A75"/>
    <w:rsid w:val="00072FB7"/>
    <w:rsid w:val="00074669"/>
    <w:rsid w:val="00074A75"/>
    <w:rsid w:val="0007613E"/>
    <w:rsid w:val="00076BDC"/>
    <w:rsid w:val="0008086C"/>
    <w:rsid w:val="00080942"/>
    <w:rsid w:val="0008131A"/>
    <w:rsid w:val="00082571"/>
    <w:rsid w:val="00083340"/>
    <w:rsid w:val="00083718"/>
    <w:rsid w:val="00084108"/>
    <w:rsid w:val="00084BFE"/>
    <w:rsid w:val="0008540C"/>
    <w:rsid w:val="00086B40"/>
    <w:rsid w:val="000900F3"/>
    <w:rsid w:val="00090AF8"/>
    <w:rsid w:val="0009166C"/>
    <w:rsid w:val="00093F45"/>
    <w:rsid w:val="000941F5"/>
    <w:rsid w:val="00095527"/>
    <w:rsid w:val="000956ED"/>
    <w:rsid w:val="000965E7"/>
    <w:rsid w:val="00096A83"/>
    <w:rsid w:val="00096BDD"/>
    <w:rsid w:val="000A19C8"/>
    <w:rsid w:val="000A2927"/>
    <w:rsid w:val="000A29BC"/>
    <w:rsid w:val="000A345B"/>
    <w:rsid w:val="000A3D18"/>
    <w:rsid w:val="000A43C1"/>
    <w:rsid w:val="000A5407"/>
    <w:rsid w:val="000B0B68"/>
    <w:rsid w:val="000B2017"/>
    <w:rsid w:val="000B30F3"/>
    <w:rsid w:val="000B4A3F"/>
    <w:rsid w:val="000B50B7"/>
    <w:rsid w:val="000B64E1"/>
    <w:rsid w:val="000B6505"/>
    <w:rsid w:val="000B7ADC"/>
    <w:rsid w:val="000C0913"/>
    <w:rsid w:val="000C1111"/>
    <w:rsid w:val="000C2A1F"/>
    <w:rsid w:val="000C36E9"/>
    <w:rsid w:val="000C3F3E"/>
    <w:rsid w:val="000C3FEF"/>
    <w:rsid w:val="000C60CF"/>
    <w:rsid w:val="000C7501"/>
    <w:rsid w:val="000D01B9"/>
    <w:rsid w:val="000D14A5"/>
    <w:rsid w:val="000D1F10"/>
    <w:rsid w:val="000D2CDC"/>
    <w:rsid w:val="000D3288"/>
    <w:rsid w:val="000D3DC0"/>
    <w:rsid w:val="000D5BA6"/>
    <w:rsid w:val="000E0001"/>
    <w:rsid w:val="000E300D"/>
    <w:rsid w:val="000E4CF9"/>
    <w:rsid w:val="000E7963"/>
    <w:rsid w:val="000F045C"/>
    <w:rsid w:val="000F0617"/>
    <w:rsid w:val="000F1B46"/>
    <w:rsid w:val="000F201C"/>
    <w:rsid w:val="000F255F"/>
    <w:rsid w:val="000F2A92"/>
    <w:rsid w:val="000F43AF"/>
    <w:rsid w:val="000F5EAB"/>
    <w:rsid w:val="000F63AE"/>
    <w:rsid w:val="000F6CEC"/>
    <w:rsid w:val="000F7301"/>
    <w:rsid w:val="0010043B"/>
    <w:rsid w:val="00100E7E"/>
    <w:rsid w:val="0010293D"/>
    <w:rsid w:val="001031A5"/>
    <w:rsid w:val="001048C3"/>
    <w:rsid w:val="00105C12"/>
    <w:rsid w:val="00105F0F"/>
    <w:rsid w:val="00107953"/>
    <w:rsid w:val="00107C4B"/>
    <w:rsid w:val="00107EEF"/>
    <w:rsid w:val="0011313A"/>
    <w:rsid w:val="00113F8A"/>
    <w:rsid w:val="00114855"/>
    <w:rsid w:val="00115805"/>
    <w:rsid w:val="001170AA"/>
    <w:rsid w:val="001173DC"/>
    <w:rsid w:val="00117DD1"/>
    <w:rsid w:val="00121802"/>
    <w:rsid w:val="00121A31"/>
    <w:rsid w:val="001226E6"/>
    <w:rsid w:val="00125A19"/>
    <w:rsid w:val="00127D8F"/>
    <w:rsid w:val="001304A4"/>
    <w:rsid w:val="00130DA6"/>
    <w:rsid w:val="00131308"/>
    <w:rsid w:val="00131D34"/>
    <w:rsid w:val="00133E23"/>
    <w:rsid w:val="0013545D"/>
    <w:rsid w:val="00135E96"/>
    <w:rsid w:val="0013616C"/>
    <w:rsid w:val="001361DE"/>
    <w:rsid w:val="0013719D"/>
    <w:rsid w:val="0014244E"/>
    <w:rsid w:val="001430B6"/>
    <w:rsid w:val="00143268"/>
    <w:rsid w:val="0014353C"/>
    <w:rsid w:val="00145EC0"/>
    <w:rsid w:val="0014748D"/>
    <w:rsid w:val="00147D95"/>
    <w:rsid w:val="00147F8B"/>
    <w:rsid w:val="00150172"/>
    <w:rsid w:val="001529F5"/>
    <w:rsid w:val="00153908"/>
    <w:rsid w:val="00155A5A"/>
    <w:rsid w:val="00156354"/>
    <w:rsid w:val="00157FC3"/>
    <w:rsid w:val="00160DF0"/>
    <w:rsid w:val="00160FB7"/>
    <w:rsid w:val="0016248A"/>
    <w:rsid w:val="001638BB"/>
    <w:rsid w:val="00163A71"/>
    <w:rsid w:val="0016457B"/>
    <w:rsid w:val="001652FB"/>
    <w:rsid w:val="001656C3"/>
    <w:rsid w:val="00165DCA"/>
    <w:rsid w:val="00166136"/>
    <w:rsid w:val="001665BE"/>
    <w:rsid w:val="001678BB"/>
    <w:rsid w:val="00167B6E"/>
    <w:rsid w:val="00167C13"/>
    <w:rsid w:val="00167D3C"/>
    <w:rsid w:val="0017065A"/>
    <w:rsid w:val="00170D75"/>
    <w:rsid w:val="00171094"/>
    <w:rsid w:val="00171BE8"/>
    <w:rsid w:val="00173D20"/>
    <w:rsid w:val="0017471E"/>
    <w:rsid w:val="00175447"/>
    <w:rsid w:val="00176B9E"/>
    <w:rsid w:val="00180ACF"/>
    <w:rsid w:val="001815CB"/>
    <w:rsid w:val="001840D4"/>
    <w:rsid w:val="00184840"/>
    <w:rsid w:val="001856FD"/>
    <w:rsid w:val="0019061D"/>
    <w:rsid w:val="00192188"/>
    <w:rsid w:val="00193385"/>
    <w:rsid w:val="001935DD"/>
    <w:rsid w:val="00194021"/>
    <w:rsid w:val="00194553"/>
    <w:rsid w:val="00196013"/>
    <w:rsid w:val="00196A79"/>
    <w:rsid w:val="001979EC"/>
    <w:rsid w:val="001A130A"/>
    <w:rsid w:val="001A29F8"/>
    <w:rsid w:val="001A3106"/>
    <w:rsid w:val="001A5DBA"/>
    <w:rsid w:val="001A776C"/>
    <w:rsid w:val="001A7BAC"/>
    <w:rsid w:val="001B0E6D"/>
    <w:rsid w:val="001B2FA0"/>
    <w:rsid w:val="001B3300"/>
    <w:rsid w:val="001B3D27"/>
    <w:rsid w:val="001B4811"/>
    <w:rsid w:val="001B48EF"/>
    <w:rsid w:val="001B5296"/>
    <w:rsid w:val="001B6E91"/>
    <w:rsid w:val="001B73EA"/>
    <w:rsid w:val="001B7434"/>
    <w:rsid w:val="001B769F"/>
    <w:rsid w:val="001C0179"/>
    <w:rsid w:val="001C0F91"/>
    <w:rsid w:val="001C25A9"/>
    <w:rsid w:val="001C2E16"/>
    <w:rsid w:val="001C4C40"/>
    <w:rsid w:val="001C4CBC"/>
    <w:rsid w:val="001C525B"/>
    <w:rsid w:val="001D0EF9"/>
    <w:rsid w:val="001D1FBF"/>
    <w:rsid w:val="001D4F00"/>
    <w:rsid w:val="001D641B"/>
    <w:rsid w:val="001D6726"/>
    <w:rsid w:val="001D709B"/>
    <w:rsid w:val="001E0F64"/>
    <w:rsid w:val="001E100E"/>
    <w:rsid w:val="001E2264"/>
    <w:rsid w:val="001E4258"/>
    <w:rsid w:val="001E4DA8"/>
    <w:rsid w:val="001E5BBC"/>
    <w:rsid w:val="001F4015"/>
    <w:rsid w:val="001F52A2"/>
    <w:rsid w:val="001F54C1"/>
    <w:rsid w:val="001F5672"/>
    <w:rsid w:val="001F5BB9"/>
    <w:rsid w:val="001F73D3"/>
    <w:rsid w:val="001F7733"/>
    <w:rsid w:val="00202603"/>
    <w:rsid w:val="002027D3"/>
    <w:rsid w:val="00202C5F"/>
    <w:rsid w:val="00203204"/>
    <w:rsid w:val="0020334B"/>
    <w:rsid w:val="002051F7"/>
    <w:rsid w:val="00205A48"/>
    <w:rsid w:val="00205E1D"/>
    <w:rsid w:val="0020662A"/>
    <w:rsid w:val="00206E1A"/>
    <w:rsid w:val="00207344"/>
    <w:rsid w:val="002104EE"/>
    <w:rsid w:val="0021104D"/>
    <w:rsid w:val="00211E2F"/>
    <w:rsid w:val="0021233F"/>
    <w:rsid w:val="00212FA7"/>
    <w:rsid w:val="00214FC3"/>
    <w:rsid w:val="00215C19"/>
    <w:rsid w:val="002163ED"/>
    <w:rsid w:val="00216592"/>
    <w:rsid w:val="00216AEF"/>
    <w:rsid w:val="00216E98"/>
    <w:rsid w:val="0021782D"/>
    <w:rsid w:val="00220082"/>
    <w:rsid w:val="002223C9"/>
    <w:rsid w:val="00222DB0"/>
    <w:rsid w:val="002234BA"/>
    <w:rsid w:val="00223E15"/>
    <w:rsid w:val="00224910"/>
    <w:rsid w:val="002249A3"/>
    <w:rsid w:val="00224CFC"/>
    <w:rsid w:val="00224FFC"/>
    <w:rsid w:val="00225898"/>
    <w:rsid w:val="00225AF8"/>
    <w:rsid w:val="002263B0"/>
    <w:rsid w:val="002274CD"/>
    <w:rsid w:val="002275D1"/>
    <w:rsid w:val="00230C47"/>
    <w:rsid w:val="002320A3"/>
    <w:rsid w:val="0023262E"/>
    <w:rsid w:val="00232826"/>
    <w:rsid w:val="002336E0"/>
    <w:rsid w:val="00233A93"/>
    <w:rsid w:val="00233D17"/>
    <w:rsid w:val="00233E28"/>
    <w:rsid w:val="00233EA8"/>
    <w:rsid w:val="002344AB"/>
    <w:rsid w:val="0023468F"/>
    <w:rsid w:val="002348A7"/>
    <w:rsid w:val="002353AD"/>
    <w:rsid w:val="002372CD"/>
    <w:rsid w:val="00237733"/>
    <w:rsid w:val="00237C00"/>
    <w:rsid w:val="0024079F"/>
    <w:rsid w:val="00240EF3"/>
    <w:rsid w:val="0024111A"/>
    <w:rsid w:val="00241DE7"/>
    <w:rsid w:val="00242876"/>
    <w:rsid w:val="00243D18"/>
    <w:rsid w:val="00244087"/>
    <w:rsid w:val="002453BF"/>
    <w:rsid w:val="002472ED"/>
    <w:rsid w:val="002478BC"/>
    <w:rsid w:val="00247D73"/>
    <w:rsid w:val="002500B1"/>
    <w:rsid w:val="002500BD"/>
    <w:rsid w:val="00251185"/>
    <w:rsid w:val="00251CA4"/>
    <w:rsid w:val="002532CF"/>
    <w:rsid w:val="00253686"/>
    <w:rsid w:val="00254534"/>
    <w:rsid w:val="00254F4B"/>
    <w:rsid w:val="002551E0"/>
    <w:rsid w:val="00255A7E"/>
    <w:rsid w:val="00257717"/>
    <w:rsid w:val="00261581"/>
    <w:rsid w:val="00261795"/>
    <w:rsid w:val="0026194B"/>
    <w:rsid w:val="002625DA"/>
    <w:rsid w:val="002626F4"/>
    <w:rsid w:val="0026319F"/>
    <w:rsid w:val="00267219"/>
    <w:rsid w:val="0026756A"/>
    <w:rsid w:val="002679B2"/>
    <w:rsid w:val="002736C2"/>
    <w:rsid w:val="002737C2"/>
    <w:rsid w:val="00273855"/>
    <w:rsid w:val="00273AD2"/>
    <w:rsid w:val="00273CFF"/>
    <w:rsid w:val="00275B8B"/>
    <w:rsid w:val="00275BCF"/>
    <w:rsid w:val="00277947"/>
    <w:rsid w:val="0027794B"/>
    <w:rsid w:val="00277B27"/>
    <w:rsid w:val="00283EE8"/>
    <w:rsid w:val="00284999"/>
    <w:rsid w:val="0028529E"/>
    <w:rsid w:val="00286D49"/>
    <w:rsid w:val="00286FED"/>
    <w:rsid w:val="002874CF"/>
    <w:rsid w:val="00287ABB"/>
    <w:rsid w:val="00290E7C"/>
    <w:rsid w:val="00291656"/>
    <w:rsid w:val="0029177E"/>
    <w:rsid w:val="00293155"/>
    <w:rsid w:val="00296A1C"/>
    <w:rsid w:val="00297A45"/>
    <w:rsid w:val="002A02E1"/>
    <w:rsid w:val="002A051F"/>
    <w:rsid w:val="002A096E"/>
    <w:rsid w:val="002A1357"/>
    <w:rsid w:val="002A2839"/>
    <w:rsid w:val="002A2AE9"/>
    <w:rsid w:val="002A3D53"/>
    <w:rsid w:val="002A4044"/>
    <w:rsid w:val="002A4075"/>
    <w:rsid w:val="002A434D"/>
    <w:rsid w:val="002A48FF"/>
    <w:rsid w:val="002A530D"/>
    <w:rsid w:val="002A5847"/>
    <w:rsid w:val="002A5B50"/>
    <w:rsid w:val="002A7191"/>
    <w:rsid w:val="002A7AA8"/>
    <w:rsid w:val="002A7DC4"/>
    <w:rsid w:val="002B078A"/>
    <w:rsid w:val="002B2553"/>
    <w:rsid w:val="002B4A7F"/>
    <w:rsid w:val="002B5908"/>
    <w:rsid w:val="002B67FA"/>
    <w:rsid w:val="002B6BF6"/>
    <w:rsid w:val="002C04E4"/>
    <w:rsid w:val="002C109F"/>
    <w:rsid w:val="002C13C8"/>
    <w:rsid w:val="002C3F51"/>
    <w:rsid w:val="002C4163"/>
    <w:rsid w:val="002C4C4F"/>
    <w:rsid w:val="002C51E8"/>
    <w:rsid w:val="002C55A6"/>
    <w:rsid w:val="002D193B"/>
    <w:rsid w:val="002D1998"/>
    <w:rsid w:val="002D1A58"/>
    <w:rsid w:val="002D344C"/>
    <w:rsid w:val="002D4644"/>
    <w:rsid w:val="002D569B"/>
    <w:rsid w:val="002D639E"/>
    <w:rsid w:val="002D63BF"/>
    <w:rsid w:val="002D6823"/>
    <w:rsid w:val="002E178A"/>
    <w:rsid w:val="002E1CDB"/>
    <w:rsid w:val="002E4364"/>
    <w:rsid w:val="002E4968"/>
    <w:rsid w:val="002E5E73"/>
    <w:rsid w:val="002E6E0F"/>
    <w:rsid w:val="002E7B80"/>
    <w:rsid w:val="002F00AA"/>
    <w:rsid w:val="002F0294"/>
    <w:rsid w:val="002F06FC"/>
    <w:rsid w:val="002F0D8D"/>
    <w:rsid w:val="002F214B"/>
    <w:rsid w:val="002F21BF"/>
    <w:rsid w:val="002F288F"/>
    <w:rsid w:val="002F6780"/>
    <w:rsid w:val="002F73BC"/>
    <w:rsid w:val="002F78FD"/>
    <w:rsid w:val="003008F2"/>
    <w:rsid w:val="003011EC"/>
    <w:rsid w:val="00301C8C"/>
    <w:rsid w:val="00302210"/>
    <w:rsid w:val="003028AB"/>
    <w:rsid w:val="003029D9"/>
    <w:rsid w:val="00302B7D"/>
    <w:rsid w:val="003033BA"/>
    <w:rsid w:val="00305560"/>
    <w:rsid w:val="00305A86"/>
    <w:rsid w:val="00311894"/>
    <w:rsid w:val="003130A1"/>
    <w:rsid w:val="00313891"/>
    <w:rsid w:val="00317879"/>
    <w:rsid w:val="00320B6A"/>
    <w:rsid w:val="00320C18"/>
    <w:rsid w:val="00320F60"/>
    <w:rsid w:val="00320F86"/>
    <w:rsid w:val="00321140"/>
    <w:rsid w:val="00323758"/>
    <w:rsid w:val="00325BB1"/>
    <w:rsid w:val="00326371"/>
    <w:rsid w:val="003269E3"/>
    <w:rsid w:val="00326A54"/>
    <w:rsid w:val="00326E13"/>
    <w:rsid w:val="0033083D"/>
    <w:rsid w:val="0033146F"/>
    <w:rsid w:val="00331959"/>
    <w:rsid w:val="00332E41"/>
    <w:rsid w:val="00333B26"/>
    <w:rsid w:val="00334031"/>
    <w:rsid w:val="00334F22"/>
    <w:rsid w:val="0033577A"/>
    <w:rsid w:val="0033600D"/>
    <w:rsid w:val="0033683B"/>
    <w:rsid w:val="00336DAA"/>
    <w:rsid w:val="003416A6"/>
    <w:rsid w:val="003424F9"/>
    <w:rsid w:val="003428EA"/>
    <w:rsid w:val="003444AA"/>
    <w:rsid w:val="00344609"/>
    <w:rsid w:val="0034462F"/>
    <w:rsid w:val="00344EA8"/>
    <w:rsid w:val="003451BD"/>
    <w:rsid w:val="00345B22"/>
    <w:rsid w:val="003469E8"/>
    <w:rsid w:val="00347E3E"/>
    <w:rsid w:val="003507DA"/>
    <w:rsid w:val="00351510"/>
    <w:rsid w:val="003515A2"/>
    <w:rsid w:val="00352BD4"/>
    <w:rsid w:val="003545C0"/>
    <w:rsid w:val="00354908"/>
    <w:rsid w:val="00355313"/>
    <w:rsid w:val="0035605A"/>
    <w:rsid w:val="003569C7"/>
    <w:rsid w:val="00356EAD"/>
    <w:rsid w:val="00361B61"/>
    <w:rsid w:val="00362666"/>
    <w:rsid w:val="00362926"/>
    <w:rsid w:val="00363427"/>
    <w:rsid w:val="00364041"/>
    <w:rsid w:val="00364184"/>
    <w:rsid w:val="00364F68"/>
    <w:rsid w:val="003669AD"/>
    <w:rsid w:val="00367859"/>
    <w:rsid w:val="00367DCE"/>
    <w:rsid w:val="00370551"/>
    <w:rsid w:val="0037055E"/>
    <w:rsid w:val="00370696"/>
    <w:rsid w:val="00371583"/>
    <w:rsid w:val="00371753"/>
    <w:rsid w:val="00373A80"/>
    <w:rsid w:val="00373D5B"/>
    <w:rsid w:val="00374001"/>
    <w:rsid w:val="003742C0"/>
    <w:rsid w:val="00374F47"/>
    <w:rsid w:val="003769D5"/>
    <w:rsid w:val="00376E95"/>
    <w:rsid w:val="003806F4"/>
    <w:rsid w:val="003818C1"/>
    <w:rsid w:val="00382091"/>
    <w:rsid w:val="003820D8"/>
    <w:rsid w:val="00382153"/>
    <w:rsid w:val="00384EC1"/>
    <w:rsid w:val="00385C64"/>
    <w:rsid w:val="00385F5B"/>
    <w:rsid w:val="00387FF1"/>
    <w:rsid w:val="00390803"/>
    <w:rsid w:val="00391014"/>
    <w:rsid w:val="00391631"/>
    <w:rsid w:val="003927A7"/>
    <w:rsid w:val="00392E5E"/>
    <w:rsid w:val="00393994"/>
    <w:rsid w:val="00394AAD"/>
    <w:rsid w:val="0039523A"/>
    <w:rsid w:val="00395D4C"/>
    <w:rsid w:val="00396003"/>
    <w:rsid w:val="00396DA8"/>
    <w:rsid w:val="00397163"/>
    <w:rsid w:val="003977D5"/>
    <w:rsid w:val="003A11E4"/>
    <w:rsid w:val="003A1464"/>
    <w:rsid w:val="003A18CC"/>
    <w:rsid w:val="003A4286"/>
    <w:rsid w:val="003A440A"/>
    <w:rsid w:val="003A5F56"/>
    <w:rsid w:val="003A5F9C"/>
    <w:rsid w:val="003A7A56"/>
    <w:rsid w:val="003B03CE"/>
    <w:rsid w:val="003B1E55"/>
    <w:rsid w:val="003B23BF"/>
    <w:rsid w:val="003B25E4"/>
    <w:rsid w:val="003B2973"/>
    <w:rsid w:val="003B2A4A"/>
    <w:rsid w:val="003B2EA9"/>
    <w:rsid w:val="003B32B9"/>
    <w:rsid w:val="003B40C6"/>
    <w:rsid w:val="003B4EEB"/>
    <w:rsid w:val="003B6641"/>
    <w:rsid w:val="003B7711"/>
    <w:rsid w:val="003B79E0"/>
    <w:rsid w:val="003C0C15"/>
    <w:rsid w:val="003C2B4B"/>
    <w:rsid w:val="003C34FF"/>
    <w:rsid w:val="003C3F7F"/>
    <w:rsid w:val="003C5152"/>
    <w:rsid w:val="003C5DB4"/>
    <w:rsid w:val="003C6524"/>
    <w:rsid w:val="003D00E6"/>
    <w:rsid w:val="003D0FF4"/>
    <w:rsid w:val="003D3025"/>
    <w:rsid w:val="003D30F6"/>
    <w:rsid w:val="003D391A"/>
    <w:rsid w:val="003D3D8B"/>
    <w:rsid w:val="003D5CA8"/>
    <w:rsid w:val="003D5DC3"/>
    <w:rsid w:val="003D5E1B"/>
    <w:rsid w:val="003D6AEE"/>
    <w:rsid w:val="003D6B8B"/>
    <w:rsid w:val="003D6FFC"/>
    <w:rsid w:val="003D76D8"/>
    <w:rsid w:val="003E053B"/>
    <w:rsid w:val="003E51B1"/>
    <w:rsid w:val="003E55B9"/>
    <w:rsid w:val="003E6B80"/>
    <w:rsid w:val="003F0DAE"/>
    <w:rsid w:val="003F0E70"/>
    <w:rsid w:val="003F13AD"/>
    <w:rsid w:val="003F1E51"/>
    <w:rsid w:val="003F2675"/>
    <w:rsid w:val="003F29B8"/>
    <w:rsid w:val="003F5D37"/>
    <w:rsid w:val="003F72E7"/>
    <w:rsid w:val="003F738B"/>
    <w:rsid w:val="00400BE4"/>
    <w:rsid w:val="004021F4"/>
    <w:rsid w:val="00402823"/>
    <w:rsid w:val="00403A72"/>
    <w:rsid w:val="00403D0F"/>
    <w:rsid w:val="00407637"/>
    <w:rsid w:val="00410098"/>
    <w:rsid w:val="0041010E"/>
    <w:rsid w:val="004112F0"/>
    <w:rsid w:val="0041228D"/>
    <w:rsid w:val="00412ECA"/>
    <w:rsid w:val="00414D53"/>
    <w:rsid w:val="00415ABC"/>
    <w:rsid w:val="00416F1B"/>
    <w:rsid w:val="00420787"/>
    <w:rsid w:val="00420C42"/>
    <w:rsid w:val="00421396"/>
    <w:rsid w:val="0042150D"/>
    <w:rsid w:val="00421F27"/>
    <w:rsid w:val="00422264"/>
    <w:rsid w:val="00422B8B"/>
    <w:rsid w:val="00422D72"/>
    <w:rsid w:val="004233A0"/>
    <w:rsid w:val="004246E8"/>
    <w:rsid w:val="00425028"/>
    <w:rsid w:val="00425EDF"/>
    <w:rsid w:val="00426429"/>
    <w:rsid w:val="0042746D"/>
    <w:rsid w:val="00427821"/>
    <w:rsid w:val="00432BD3"/>
    <w:rsid w:val="00432F10"/>
    <w:rsid w:val="00432F1C"/>
    <w:rsid w:val="0043311E"/>
    <w:rsid w:val="0043356B"/>
    <w:rsid w:val="00434032"/>
    <w:rsid w:val="00435187"/>
    <w:rsid w:val="004360F3"/>
    <w:rsid w:val="00436113"/>
    <w:rsid w:val="0044096B"/>
    <w:rsid w:val="00440E1B"/>
    <w:rsid w:val="00441565"/>
    <w:rsid w:val="0044374C"/>
    <w:rsid w:val="00443811"/>
    <w:rsid w:val="00443882"/>
    <w:rsid w:val="00445366"/>
    <w:rsid w:val="00445BF6"/>
    <w:rsid w:val="00446E5F"/>
    <w:rsid w:val="00447162"/>
    <w:rsid w:val="00447D16"/>
    <w:rsid w:val="00447F32"/>
    <w:rsid w:val="00451633"/>
    <w:rsid w:val="004526ED"/>
    <w:rsid w:val="00453190"/>
    <w:rsid w:val="00453BD1"/>
    <w:rsid w:val="00453D7A"/>
    <w:rsid w:val="00454324"/>
    <w:rsid w:val="0045553D"/>
    <w:rsid w:val="00455E20"/>
    <w:rsid w:val="00456337"/>
    <w:rsid w:val="00456465"/>
    <w:rsid w:val="00456FD2"/>
    <w:rsid w:val="00460363"/>
    <w:rsid w:val="004616D8"/>
    <w:rsid w:val="00463E25"/>
    <w:rsid w:val="004640B8"/>
    <w:rsid w:val="00466583"/>
    <w:rsid w:val="004665CD"/>
    <w:rsid w:val="00466A41"/>
    <w:rsid w:val="00467C5F"/>
    <w:rsid w:val="00472AF2"/>
    <w:rsid w:val="00472C7F"/>
    <w:rsid w:val="00474203"/>
    <w:rsid w:val="00474430"/>
    <w:rsid w:val="004752AA"/>
    <w:rsid w:val="0047648C"/>
    <w:rsid w:val="00476B02"/>
    <w:rsid w:val="00476B2F"/>
    <w:rsid w:val="00480271"/>
    <w:rsid w:val="0048070C"/>
    <w:rsid w:val="00480AC1"/>
    <w:rsid w:val="0048131D"/>
    <w:rsid w:val="004813C0"/>
    <w:rsid w:val="00481BAD"/>
    <w:rsid w:val="0048263C"/>
    <w:rsid w:val="004833FB"/>
    <w:rsid w:val="00483B85"/>
    <w:rsid w:val="00485E1C"/>
    <w:rsid w:val="00487164"/>
    <w:rsid w:val="0049038C"/>
    <w:rsid w:val="00491472"/>
    <w:rsid w:val="00492038"/>
    <w:rsid w:val="0049582B"/>
    <w:rsid w:val="004A05D3"/>
    <w:rsid w:val="004A23C6"/>
    <w:rsid w:val="004A400A"/>
    <w:rsid w:val="004A54F8"/>
    <w:rsid w:val="004A55DC"/>
    <w:rsid w:val="004A5BB2"/>
    <w:rsid w:val="004A7117"/>
    <w:rsid w:val="004A7C43"/>
    <w:rsid w:val="004B04FE"/>
    <w:rsid w:val="004B1310"/>
    <w:rsid w:val="004B23DD"/>
    <w:rsid w:val="004B28EA"/>
    <w:rsid w:val="004B4EB6"/>
    <w:rsid w:val="004B5A01"/>
    <w:rsid w:val="004B5C8F"/>
    <w:rsid w:val="004B5CEA"/>
    <w:rsid w:val="004B653C"/>
    <w:rsid w:val="004C01BB"/>
    <w:rsid w:val="004C0708"/>
    <w:rsid w:val="004C0D8A"/>
    <w:rsid w:val="004C194C"/>
    <w:rsid w:val="004C284E"/>
    <w:rsid w:val="004C3F4B"/>
    <w:rsid w:val="004C4612"/>
    <w:rsid w:val="004C5B3F"/>
    <w:rsid w:val="004C6362"/>
    <w:rsid w:val="004D25D5"/>
    <w:rsid w:val="004D26A9"/>
    <w:rsid w:val="004D28CE"/>
    <w:rsid w:val="004D2CD0"/>
    <w:rsid w:val="004D2E23"/>
    <w:rsid w:val="004D30C5"/>
    <w:rsid w:val="004D3762"/>
    <w:rsid w:val="004D3D33"/>
    <w:rsid w:val="004D46CF"/>
    <w:rsid w:val="004D55CC"/>
    <w:rsid w:val="004D572B"/>
    <w:rsid w:val="004D59F8"/>
    <w:rsid w:val="004D64FE"/>
    <w:rsid w:val="004D70EC"/>
    <w:rsid w:val="004D7F37"/>
    <w:rsid w:val="004E0742"/>
    <w:rsid w:val="004E1173"/>
    <w:rsid w:val="004E16E1"/>
    <w:rsid w:val="004E24EC"/>
    <w:rsid w:val="004E2ADA"/>
    <w:rsid w:val="004E43B0"/>
    <w:rsid w:val="004E68AF"/>
    <w:rsid w:val="004E7441"/>
    <w:rsid w:val="004F0345"/>
    <w:rsid w:val="004F06DA"/>
    <w:rsid w:val="004F2FC2"/>
    <w:rsid w:val="004F30E9"/>
    <w:rsid w:val="004F3CAC"/>
    <w:rsid w:val="004F41B8"/>
    <w:rsid w:val="004F4463"/>
    <w:rsid w:val="004F7FA1"/>
    <w:rsid w:val="005000DF"/>
    <w:rsid w:val="0050061B"/>
    <w:rsid w:val="00501AFC"/>
    <w:rsid w:val="00503092"/>
    <w:rsid w:val="005103E2"/>
    <w:rsid w:val="00510530"/>
    <w:rsid w:val="005107D5"/>
    <w:rsid w:val="005109F4"/>
    <w:rsid w:val="00512284"/>
    <w:rsid w:val="005127CA"/>
    <w:rsid w:val="00513994"/>
    <w:rsid w:val="00513B25"/>
    <w:rsid w:val="00514E42"/>
    <w:rsid w:val="00526010"/>
    <w:rsid w:val="00526FB5"/>
    <w:rsid w:val="00530275"/>
    <w:rsid w:val="00530343"/>
    <w:rsid w:val="0053079B"/>
    <w:rsid w:val="00530C55"/>
    <w:rsid w:val="00532F58"/>
    <w:rsid w:val="005334D2"/>
    <w:rsid w:val="005346C8"/>
    <w:rsid w:val="00535625"/>
    <w:rsid w:val="00536035"/>
    <w:rsid w:val="00536111"/>
    <w:rsid w:val="00536C46"/>
    <w:rsid w:val="00537163"/>
    <w:rsid w:val="005379EE"/>
    <w:rsid w:val="00540B89"/>
    <w:rsid w:val="0054242F"/>
    <w:rsid w:val="00542A97"/>
    <w:rsid w:val="0054522B"/>
    <w:rsid w:val="00545C40"/>
    <w:rsid w:val="00546A0B"/>
    <w:rsid w:val="00546AB9"/>
    <w:rsid w:val="00550AB0"/>
    <w:rsid w:val="00551FA9"/>
    <w:rsid w:val="00552412"/>
    <w:rsid w:val="00552AD4"/>
    <w:rsid w:val="0055454F"/>
    <w:rsid w:val="005549FD"/>
    <w:rsid w:val="005556CB"/>
    <w:rsid w:val="00557F0E"/>
    <w:rsid w:val="00560613"/>
    <w:rsid w:val="005609E6"/>
    <w:rsid w:val="00560B98"/>
    <w:rsid w:val="005610B1"/>
    <w:rsid w:val="00561665"/>
    <w:rsid w:val="00561875"/>
    <w:rsid w:val="00562637"/>
    <w:rsid w:val="005628B5"/>
    <w:rsid w:val="00562DEF"/>
    <w:rsid w:val="00563DFD"/>
    <w:rsid w:val="00565208"/>
    <w:rsid w:val="00566124"/>
    <w:rsid w:val="00567208"/>
    <w:rsid w:val="0057085A"/>
    <w:rsid w:val="00570879"/>
    <w:rsid w:val="00570BDB"/>
    <w:rsid w:val="00571AAD"/>
    <w:rsid w:val="00571F7D"/>
    <w:rsid w:val="00572EAC"/>
    <w:rsid w:val="0057353C"/>
    <w:rsid w:val="00573B14"/>
    <w:rsid w:val="00573D56"/>
    <w:rsid w:val="0057443C"/>
    <w:rsid w:val="005747A0"/>
    <w:rsid w:val="00574CCD"/>
    <w:rsid w:val="0057663E"/>
    <w:rsid w:val="00576A2F"/>
    <w:rsid w:val="00577413"/>
    <w:rsid w:val="005774B8"/>
    <w:rsid w:val="005801F3"/>
    <w:rsid w:val="00581ED1"/>
    <w:rsid w:val="00582763"/>
    <w:rsid w:val="00582F99"/>
    <w:rsid w:val="0058346A"/>
    <w:rsid w:val="005842A0"/>
    <w:rsid w:val="00584450"/>
    <w:rsid w:val="005850B2"/>
    <w:rsid w:val="005877D9"/>
    <w:rsid w:val="0059186B"/>
    <w:rsid w:val="00591A15"/>
    <w:rsid w:val="00591F65"/>
    <w:rsid w:val="005943CB"/>
    <w:rsid w:val="00595B64"/>
    <w:rsid w:val="005A332D"/>
    <w:rsid w:val="005A4E44"/>
    <w:rsid w:val="005A6E94"/>
    <w:rsid w:val="005A7214"/>
    <w:rsid w:val="005A7995"/>
    <w:rsid w:val="005A7AB1"/>
    <w:rsid w:val="005B0732"/>
    <w:rsid w:val="005B0947"/>
    <w:rsid w:val="005B0BB3"/>
    <w:rsid w:val="005B1020"/>
    <w:rsid w:val="005B1128"/>
    <w:rsid w:val="005B271E"/>
    <w:rsid w:val="005B4253"/>
    <w:rsid w:val="005B5F11"/>
    <w:rsid w:val="005B6CCB"/>
    <w:rsid w:val="005B7304"/>
    <w:rsid w:val="005B7B03"/>
    <w:rsid w:val="005C013C"/>
    <w:rsid w:val="005C059E"/>
    <w:rsid w:val="005C2181"/>
    <w:rsid w:val="005C29DA"/>
    <w:rsid w:val="005C3C4E"/>
    <w:rsid w:val="005C4E7F"/>
    <w:rsid w:val="005C57AF"/>
    <w:rsid w:val="005C7A42"/>
    <w:rsid w:val="005D18B6"/>
    <w:rsid w:val="005D208F"/>
    <w:rsid w:val="005D21AB"/>
    <w:rsid w:val="005D2585"/>
    <w:rsid w:val="005D28B5"/>
    <w:rsid w:val="005D35E9"/>
    <w:rsid w:val="005D3D5A"/>
    <w:rsid w:val="005D44C4"/>
    <w:rsid w:val="005D46BE"/>
    <w:rsid w:val="005D5B03"/>
    <w:rsid w:val="005D5D8B"/>
    <w:rsid w:val="005D5FA3"/>
    <w:rsid w:val="005D62F3"/>
    <w:rsid w:val="005D6C5E"/>
    <w:rsid w:val="005D6CF6"/>
    <w:rsid w:val="005D71DF"/>
    <w:rsid w:val="005E03D2"/>
    <w:rsid w:val="005E1D33"/>
    <w:rsid w:val="005E1E9F"/>
    <w:rsid w:val="005E3315"/>
    <w:rsid w:val="005E3370"/>
    <w:rsid w:val="005E3E59"/>
    <w:rsid w:val="005E561B"/>
    <w:rsid w:val="005E6CD4"/>
    <w:rsid w:val="005E721D"/>
    <w:rsid w:val="005E7736"/>
    <w:rsid w:val="005F02DF"/>
    <w:rsid w:val="005F1BC0"/>
    <w:rsid w:val="005F4C26"/>
    <w:rsid w:val="005F5290"/>
    <w:rsid w:val="005F667C"/>
    <w:rsid w:val="005F668E"/>
    <w:rsid w:val="005F6F3D"/>
    <w:rsid w:val="006030B7"/>
    <w:rsid w:val="00605BFF"/>
    <w:rsid w:val="0061284B"/>
    <w:rsid w:val="00612B39"/>
    <w:rsid w:val="00615C27"/>
    <w:rsid w:val="00617416"/>
    <w:rsid w:val="00620DE7"/>
    <w:rsid w:val="0062145B"/>
    <w:rsid w:val="00622698"/>
    <w:rsid w:val="0062289A"/>
    <w:rsid w:val="00625DD2"/>
    <w:rsid w:val="006326E6"/>
    <w:rsid w:val="0063390A"/>
    <w:rsid w:val="00634357"/>
    <w:rsid w:val="00634458"/>
    <w:rsid w:val="0063591E"/>
    <w:rsid w:val="006359F0"/>
    <w:rsid w:val="00636398"/>
    <w:rsid w:val="00637042"/>
    <w:rsid w:val="0064030F"/>
    <w:rsid w:val="006405BA"/>
    <w:rsid w:val="00642928"/>
    <w:rsid w:val="00642CAE"/>
    <w:rsid w:val="006430B5"/>
    <w:rsid w:val="006443AB"/>
    <w:rsid w:val="00645D35"/>
    <w:rsid w:val="00646F4F"/>
    <w:rsid w:val="00650077"/>
    <w:rsid w:val="00651071"/>
    <w:rsid w:val="00651FFA"/>
    <w:rsid w:val="00652BF8"/>
    <w:rsid w:val="006530FE"/>
    <w:rsid w:val="00653219"/>
    <w:rsid w:val="00653CFD"/>
    <w:rsid w:val="00655881"/>
    <w:rsid w:val="00657392"/>
    <w:rsid w:val="00657AD8"/>
    <w:rsid w:val="00660468"/>
    <w:rsid w:val="00660E5D"/>
    <w:rsid w:val="006637DE"/>
    <w:rsid w:val="0066411A"/>
    <w:rsid w:val="00664824"/>
    <w:rsid w:val="00665015"/>
    <w:rsid w:val="006654E9"/>
    <w:rsid w:val="00665ADC"/>
    <w:rsid w:val="0066681D"/>
    <w:rsid w:val="006668D3"/>
    <w:rsid w:val="006672BF"/>
    <w:rsid w:val="0067018E"/>
    <w:rsid w:val="006707C4"/>
    <w:rsid w:val="00670E3D"/>
    <w:rsid w:val="0067172A"/>
    <w:rsid w:val="00671DAB"/>
    <w:rsid w:val="00671EE9"/>
    <w:rsid w:val="00672D33"/>
    <w:rsid w:val="0067411E"/>
    <w:rsid w:val="00675940"/>
    <w:rsid w:val="006765B0"/>
    <w:rsid w:val="00680B42"/>
    <w:rsid w:val="00682589"/>
    <w:rsid w:val="00682A18"/>
    <w:rsid w:val="00682F8C"/>
    <w:rsid w:val="00684784"/>
    <w:rsid w:val="00684902"/>
    <w:rsid w:val="0068538E"/>
    <w:rsid w:val="00686184"/>
    <w:rsid w:val="0068643D"/>
    <w:rsid w:val="00686853"/>
    <w:rsid w:val="00686C4D"/>
    <w:rsid w:val="006902D3"/>
    <w:rsid w:val="0069051E"/>
    <w:rsid w:val="006910DE"/>
    <w:rsid w:val="00692A68"/>
    <w:rsid w:val="006931CE"/>
    <w:rsid w:val="00693E66"/>
    <w:rsid w:val="006968A2"/>
    <w:rsid w:val="006A0565"/>
    <w:rsid w:val="006A3580"/>
    <w:rsid w:val="006A36A0"/>
    <w:rsid w:val="006A4E13"/>
    <w:rsid w:val="006A5893"/>
    <w:rsid w:val="006B2608"/>
    <w:rsid w:val="006B31F6"/>
    <w:rsid w:val="006B42D3"/>
    <w:rsid w:val="006B4857"/>
    <w:rsid w:val="006B4CAB"/>
    <w:rsid w:val="006B6183"/>
    <w:rsid w:val="006B6CF2"/>
    <w:rsid w:val="006C0744"/>
    <w:rsid w:val="006C0816"/>
    <w:rsid w:val="006C3F6C"/>
    <w:rsid w:val="006C64DC"/>
    <w:rsid w:val="006C7C1A"/>
    <w:rsid w:val="006C7C2D"/>
    <w:rsid w:val="006C7CA3"/>
    <w:rsid w:val="006D013F"/>
    <w:rsid w:val="006D03DE"/>
    <w:rsid w:val="006D0C17"/>
    <w:rsid w:val="006D1CF1"/>
    <w:rsid w:val="006D2302"/>
    <w:rsid w:val="006D7BE9"/>
    <w:rsid w:val="006E04CD"/>
    <w:rsid w:val="006E0AA2"/>
    <w:rsid w:val="006E1028"/>
    <w:rsid w:val="006E124C"/>
    <w:rsid w:val="006E23D7"/>
    <w:rsid w:val="006E32FD"/>
    <w:rsid w:val="006E3318"/>
    <w:rsid w:val="006E3A7C"/>
    <w:rsid w:val="006E3C1A"/>
    <w:rsid w:val="006E4625"/>
    <w:rsid w:val="006F077C"/>
    <w:rsid w:val="006F2BE4"/>
    <w:rsid w:val="006F3F8F"/>
    <w:rsid w:val="006F3FD5"/>
    <w:rsid w:val="006F4F21"/>
    <w:rsid w:val="006F6A74"/>
    <w:rsid w:val="006F7A80"/>
    <w:rsid w:val="00701143"/>
    <w:rsid w:val="00701B68"/>
    <w:rsid w:val="00701EAD"/>
    <w:rsid w:val="00703AAD"/>
    <w:rsid w:val="00704176"/>
    <w:rsid w:val="00707203"/>
    <w:rsid w:val="00707DD1"/>
    <w:rsid w:val="00707E4E"/>
    <w:rsid w:val="00710304"/>
    <w:rsid w:val="00710FD8"/>
    <w:rsid w:val="007110FE"/>
    <w:rsid w:val="00711206"/>
    <w:rsid w:val="00713276"/>
    <w:rsid w:val="007138F6"/>
    <w:rsid w:val="00715474"/>
    <w:rsid w:val="007154E4"/>
    <w:rsid w:val="007155EB"/>
    <w:rsid w:val="00715F65"/>
    <w:rsid w:val="00716AB7"/>
    <w:rsid w:val="00716F23"/>
    <w:rsid w:val="00717458"/>
    <w:rsid w:val="00720FEF"/>
    <w:rsid w:val="007215AE"/>
    <w:rsid w:val="00722DC0"/>
    <w:rsid w:val="00723658"/>
    <w:rsid w:val="007237A4"/>
    <w:rsid w:val="00724F09"/>
    <w:rsid w:val="00727219"/>
    <w:rsid w:val="00727A0A"/>
    <w:rsid w:val="0073057D"/>
    <w:rsid w:val="007341E9"/>
    <w:rsid w:val="0073430C"/>
    <w:rsid w:val="007347F2"/>
    <w:rsid w:val="00735A0B"/>
    <w:rsid w:val="00735C64"/>
    <w:rsid w:val="00735C9C"/>
    <w:rsid w:val="007379F1"/>
    <w:rsid w:val="0074133F"/>
    <w:rsid w:val="007419F6"/>
    <w:rsid w:val="00741A40"/>
    <w:rsid w:val="007430BC"/>
    <w:rsid w:val="00744962"/>
    <w:rsid w:val="007455EB"/>
    <w:rsid w:val="00745DD3"/>
    <w:rsid w:val="00746412"/>
    <w:rsid w:val="00746B67"/>
    <w:rsid w:val="00746BC0"/>
    <w:rsid w:val="0074738C"/>
    <w:rsid w:val="00750AB7"/>
    <w:rsid w:val="00752C29"/>
    <w:rsid w:val="00753642"/>
    <w:rsid w:val="007541B1"/>
    <w:rsid w:val="007547FB"/>
    <w:rsid w:val="0075724D"/>
    <w:rsid w:val="0076052F"/>
    <w:rsid w:val="007618E7"/>
    <w:rsid w:val="0076197D"/>
    <w:rsid w:val="007641D4"/>
    <w:rsid w:val="0077043E"/>
    <w:rsid w:val="0077281F"/>
    <w:rsid w:val="00772AEE"/>
    <w:rsid w:val="00772EE1"/>
    <w:rsid w:val="007730BE"/>
    <w:rsid w:val="00775406"/>
    <w:rsid w:val="00775DFD"/>
    <w:rsid w:val="0077666A"/>
    <w:rsid w:val="00776712"/>
    <w:rsid w:val="007769AF"/>
    <w:rsid w:val="00776D18"/>
    <w:rsid w:val="00777DE2"/>
    <w:rsid w:val="0078070F"/>
    <w:rsid w:val="00780C14"/>
    <w:rsid w:val="00781AA1"/>
    <w:rsid w:val="00781D54"/>
    <w:rsid w:val="00782376"/>
    <w:rsid w:val="00782995"/>
    <w:rsid w:val="00782ED6"/>
    <w:rsid w:val="00783596"/>
    <w:rsid w:val="00783766"/>
    <w:rsid w:val="00783EDE"/>
    <w:rsid w:val="00785BDD"/>
    <w:rsid w:val="00790CE7"/>
    <w:rsid w:val="007911BE"/>
    <w:rsid w:val="00791B07"/>
    <w:rsid w:val="00792982"/>
    <w:rsid w:val="007935C8"/>
    <w:rsid w:val="00795420"/>
    <w:rsid w:val="007962E2"/>
    <w:rsid w:val="00796D56"/>
    <w:rsid w:val="00797480"/>
    <w:rsid w:val="007A0110"/>
    <w:rsid w:val="007A0DD0"/>
    <w:rsid w:val="007A1272"/>
    <w:rsid w:val="007A1546"/>
    <w:rsid w:val="007A267F"/>
    <w:rsid w:val="007A4059"/>
    <w:rsid w:val="007A4565"/>
    <w:rsid w:val="007A7E39"/>
    <w:rsid w:val="007B0F6F"/>
    <w:rsid w:val="007B12DB"/>
    <w:rsid w:val="007B3926"/>
    <w:rsid w:val="007B3D52"/>
    <w:rsid w:val="007B621B"/>
    <w:rsid w:val="007B70B4"/>
    <w:rsid w:val="007C01D2"/>
    <w:rsid w:val="007C1374"/>
    <w:rsid w:val="007C1697"/>
    <w:rsid w:val="007C2903"/>
    <w:rsid w:val="007C2AD1"/>
    <w:rsid w:val="007C3036"/>
    <w:rsid w:val="007C3F08"/>
    <w:rsid w:val="007C5A25"/>
    <w:rsid w:val="007C7C37"/>
    <w:rsid w:val="007C7DC8"/>
    <w:rsid w:val="007D1C27"/>
    <w:rsid w:val="007D1DC1"/>
    <w:rsid w:val="007D2FEC"/>
    <w:rsid w:val="007D3D36"/>
    <w:rsid w:val="007D464C"/>
    <w:rsid w:val="007D51DF"/>
    <w:rsid w:val="007D5CA3"/>
    <w:rsid w:val="007D7036"/>
    <w:rsid w:val="007E0AEC"/>
    <w:rsid w:val="007E43AC"/>
    <w:rsid w:val="007E46EB"/>
    <w:rsid w:val="007E7081"/>
    <w:rsid w:val="007E7ED9"/>
    <w:rsid w:val="007F0C5F"/>
    <w:rsid w:val="007F2692"/>
    <w:rsid w:val="007F3C41"/>
    <w:rsid w:val="007F4D33"/>
    <w:rsid w:val="007F5E30"/>
    <w:rsid w:val="007F6A41"/>
    <w:rsid w:val="007F6C8E"/>
    <w:rsid w:val="007F6CF0"/>
    <w:rsid w:val="007F7703"/>
    <w:rsid w:val="007F7ABD"/>
    <w:rsid w:val="007F7E51"/>
    <w:rsid w:val="00800239"/>
    <w:rsid w:val="00800401"/>
    <w:rsid w:val="00800627"/>
    <w:rsid w:val="0080275C"/>
    <w:rsid w:val="0080389F"/>
    <w:rsid w:val="0081131F"/>
    <w:rsid w:val="00811CE1"/>
    <w:rsid w:val="00815710"/>
    <w:rsid w:val="008203B4"/>
    <w:rsid w:val="008205EF"/>
    <w:rsid w:val="008224CD"/>
    <w:rsid w:val="00823CD0"/>
    <w:rsid w:val="00824E60"/>
    <w:rsid w:val="00826E60"/>
    <w:rsid w:val="0082788C"/>
    <w:rsid w:val="00830462"/>
    <w:rsid w:val="0083179D"/>
    <w:rsid w:val="008324B9"/>
    <w:rsid w:val="008332AE"/>
    <w:rsid w:val="00834E49"/>
    <w:rsid w:val="008357E6"/>
    <w:rsid w:val="008367A4"/>
    <w:rsid w:val="00836E48"/>
    <w:rsid w:val="0084118D"/>
    <w:rsid w:val="008417CD"/>
    <w:rsid w:val="00841822"/>
    <w:rsid w:val="008429F3"/>
    <w:rsid w:val="00842FC7"/>
    <w:rsid w:val="00843146"/>
    <w:rsid w:val="00843B7E"/>
    <w:rsid w:val="00844561"/>
    <w:rsid w:val="00845096"/>
    <w:rsid w:val="0084603B"/>
    <w:rsid w:val="008464D1"/>
    <w:rsid w:val="00846B37"/>
    <w:rsid w:val="00847760"/>
    <w:rsid w:val="00847D00"/>
    <w:rsid w:val="00847F11"/>
    <w:rsid w:val="008500E6"/>
    <w:rsid w:val="008500F8"/>
    <w:rsid w:val="00850A92"/>
    <w:rsid w:val="00851FE6"/>
    <w:rsid w:val="00852428"/>
    <w:rsid w:val="00852E2C"/>
    <w:rsid w:val="00852FF0"/>
    <w:rsid w:val="00856682"/>
    <w:rsid w:val="00857D8F"/>
    <w:rsid w:val="00857F8B"/>
    <w:rsid w:val="00860328"/>
    <w:rsid w:val="00861126"/>
    <w:rsid w:val="00861736"/>
    <w:rsid w:val="0086175E"/>
    <w:rsid w:val="00862042"/>
    <w:rsid w:val="00862818"/>
    <w:rsid w:val="00862AE4"/>
    <w:rsid w:val="00862EB9"/>
    <w:rsid w:val="0086592B"/>
    <w:rsid w:val="008703E9"/>
    <w:rsid w:val="00870F99"/>
    <w:rsid w:val="008712EB"/>
    <w:rsid w:val="00871AED"/>
    <w:rsid w:val="00871FBF"/>
    <w:rsid w:val="0087229C"/>
    <w:rsid w:val="00874342"/>
    <w:rsid w:val="008745F7"/>
    <w:rsid w:val="00876AA0"/>
    <w:rsid w:val="00877C42"/>
    <w:rsid w:val="008810B6"/>
    <w:rsid w:val="0088195A"/>
    <w:rsid w:val="00881C32"/>
    <w:rsid w:val="00881F83"/>
    <w:rsid w:val="00882944"/>
    <w:rsid w:val="00882C56"/>
    <w:rsid w:val="00884670"/>
    <w:rsid w:val="00885DC7"/>
    <w:rsid w:val="00886188"/>
    <w:rsid w:val="00886CB4"/>
    <w:rsid w:val="00887521"/>
    <w:rsid w:val="00893CB3"/>
    <w:rsid w:val="0089474C"/>
    <w:rsid w:val="008951F1"/>
    <w:rsid w:val="00895A8C"/>
    <w:rsid w:val="00896AE1"/>
    <w:rsid w:val="00896F5F"/>
    <w:rsid w:val="00897D65"/>
    <w:rsid w:val="008A240C"/>
    <w:rsid w:val="008A275D"/>
    <w:rsid w:val="008A2EFC"/>
    <w:rsid w:val="008A3453"/>
    <w:rsid w:val="008A37CC"/>
    <w:rsid w:val="008A48A4"/>
    <w:rsid w:val="008A4E60"/>
    <w:rsid w:val="008A4ED4"/>
    <w:rsid w:val="008A5FD2"/>
    <w:rsid w:val="008A6567"/>
    <w:rsid w:val="008A6AB4"/>
    <w:rsid w:val="008A7F7A"/>
    <w:rsid w:val="008B0288"/>
    <w:rsid w:val="008B1495"/>
    <w:rsid w:val="008B19EC"/>
    <w:rsid w:val="008B2BFF"/>
    <w:rsid w:val="008B2E04"/>
    <w:rsid w:val="008B321D"/>
    <w:rsid w:val="008B3AB6"/>
    <w:rsid w:val="008B4A8F"/>
    <w:rsid w:val="008B5B2D"/>
    <w:rsid w:val="008B67E8"/>
    <w:rsid w:val="008C04C2"/>
    <w:rsid w:val="008C0908"/>
    <w:rsid w:val="008C0BD7"/>
    <w:rsid w:val="008C0FF0"/>
    <w:rsid w:val="008C1ADC"/>
    <w:rsid w:val="008C54A6"/>
    <w:rsid w:val="008C76CA"/>
    <w:rsid w:val="008D023E"/>
    <w:rsid w:val="008D02F6"/>
    <w:rsid w:val="008D0A6C"/>
    <w:rsid w:val="008D0A97"/>
    <w:rsid w:val="008D134D"/>
    <w:rsid w:val="008D4C64"/>
    <w:rsid w:val="008D55AB"/>
    <w:rsid w:val="008D5C4C"/>
    <w:rsid w:val="008E0538"/>
    <w:rsid w:val="008E07A4"/>
    <w:rsid w:val="008E1599"/>
    <w:rsid w:val="008E2518"/>
    <w:rsid w:val="008E3113"/>
    <w:rsid w:val="008E42C6"/>
    <w:rsid w:val="008E43AE"/>
    <w:rsid w:val="008E58E6"/>
    <w:rsid w:val="008E681D"/>
    <w:rsid w:val="008E6BBF"/>
    <w:rsid w:val="008E70DB"/>
    <w:rsid w:val="008E7632"/>
    <w:rsid w:val="008E7A72"/>
    <w:rsid w:val="008F15BD"/>
    <w:rsid w:val="008F26D2"/>
    <w:rsid w:val="008F2D8F"/>
    <w:rsid w:val="008F3384"/>
    <w:rsid w:val="008F3592"/>
    <w:rsid w:val="008F4C87"/>
    <w:rsid w:val="008F5767"/>
    <w:rsid w:val="008F63CF"/>
    <w:rsid w:val="00900C26"/>
    <w:rsid w:val="00900FB1"/>
    <w:rsid w:val="009021DC"/>
    <w:rsid w:val="00903005"/>
    <w:rsid w:val="0090458C"/>
    <w:rsid w:val="009047EA"/>
    <w:rsid w:val="00905F87"/>
    <w:rsid w:val="00906247"/>
    <w:rsid w:val="00906D50"/>
    <w:rsid w:val="009076E4"/>
    <w:rsid w:val="0091287E"/>
    <w:rsid w:val="00920DC6"/>
    <w:rsid w:val="00921199"/>
    <w:rsid w:val="00921FE4"/>
    <w:rsid w:val="00922906"/>
    <w:rsid w:val="00923908"/>
    <w:rsid w:val="00923F6B"/>
    <w:rsid w:val="00925431"/>
    <w:rsid w:val="009254C5"/>
    <w:rsid w:val="00925ABD"/>
    <w:rsid w:val="00926469"/>
    <w:rsid w:val="00926F6D"/>
    <w:rsid w:val="00927D90"/>
    <w:rsid w:val="00932D0B"/>
    <w:rsid w:val="00932F6C"/>
    <w:rsid w:val="00932F7E"/>
    <w:rsid w:val="00933BFE"/>
    <w:rsid w:val="0093559F"/>
    <w:rsid w:val="00935689"/>
    <w:rsid w:val="00936819"/>
    <w:rsid w:val="009373C1"/>
    <w:rsid w:val="009374CA"/>
    <w:rsid w:val="00937689"/>
    <w:rsid w:val="0093789A"/>
    <w:rsid w:val="00937BE9"/>
    <w:rsid w:val="009439EE"/>
    <w:rsid w:val="00943A14"/>
    <w:rsid w:val="009442B0"/>
    <w:rsid w:val="00944997"/>
    <w:rsid w:val="009459A9"/>
    <w:rsid w:val="009465C8"/>
    <w:rsid w:val="00946912"/>
    <w:rsid w:val="00947567"/>
    <w:rsid w:val="00947EB8"/>
    <w:rsid w:val="00947F03"/>
    <w:rsid w:val="00950417"/>
    <w:rsid w:val="0095320E"/>
    <w:rsid w:val="0095424A"/>
    <w:rsid w:val="0095451F"/>
    <w:rsid w:val="00954B4D"/>
    <w:rsid w:val="009550B3"/>
    <w:rsid w:val="00956816"/>
    <w:rsid w:val="009572ED"/>
    <w:rsid w:val="0095752A"/>
    <w:rsid w:val="009601BA"/>
    <w:rsid w:val="009626A6"/>
    <w:rsid w:val="00964578"/>
    <w:rsid w:val="00965171"/>
    <w:rsid w:val="00965926"/>
    <w:rsid w:val="0096687C"/>
    <w:rsid w:val="00966DA7"/>
    <w:rsid w:val="00967F3B"/>
    <w:rsid w:val="009706D1"/>
    <w:rsid w:val="00970F2D"/>
    <w:rsid w:val="00971071"/>
    <w:rsid w:val="00971F82"/>
    <w:rsid w:val="009724BE"/>
    <w:rsid w:val="0097369D"/>
    <w:rsid w:val="00974E2D"/>
    <w:rsid w:val="00975AC5"/>
    <w:rsid w:val="009760FB"/>
    <w:rsid w:val="00976BE8"/>
    <w:rsid w:val="0097735A"/>
    <w:rsid w:val="0098273C"/>
    <w:rsid w:val="00982A67"/>
    <w:rsid w:val="00983579"/>
    <w:rsid w:val="0098382C"/>
    <w:rsid w:val="00983E0F"/>
    <w:rsid w:val="00983F13"/>
    <w:rsid w:val="00985AD5"/>
    <w:rsid w:val="00987BBB"/>
    <w:rsid w:val="009904E8"/>
    <w:rsid w:val="009906F0"/>
    <w:rsid w:val="00991C84"/>
    <w:rsid w:val="00992318"/>
    <w:rsid w:val="00994119"/>
    <w:rsid w:val="00994154"/>
    <w:rsid w:val="00994DE4"/>
    <w:rsid w:val="009A05DE"/>
    <w:rsid w:val="009A1DA2"/>
    <w:rsid w:val="009A205B"/>
    <w:rsid w:val="009A2725"/>
    <w:rsid w:val="009A2FBF"/>
    <w:rsid w:val="009A58E1"/>
    <w:rsid w:val="009A5DF4"/>
    <w:rsid w:val="009B1882"/>
    <w:rsid w:val="009B1908"/>
    <w:rsid w:val="009B1BEC"/>
    <w:rsid w:val="009B20DF"/>
    <w:rsid w:val="009B3CB7"/>
    <w:rsid w:val="009B4169"/>
    <w:rsid w:val="009B6A74"/>
    <w:rsid w:val="009C0DA5"/>
    <w:rsid w:val="009C1969"/>
    <w:rsid w:val="009C2E87"/>
    <w:rsid w:val="009C33E1"/>
    <w:rsid w:val="009C39F0"/>
    <w:rsid w:val="009C4C06"/>
    <w:rsid w:val="009C4EBA"/>
    <w:rsid w:val="009C59BF"/>
    <w:rsid w:val="009C5DA9"/>
    <w:rsid w:val="009C6652"/>
    <w:rsid w:val="009D1B09"/>
    <w:rsid w:val="009D22FE"/>
    <w:rsid w:val="009D2881"/>
    <w:rsid w:val="009D48FA"/>
    <w:rsid w:val="009D49BA"/>
    <w:rsid w:val="009D4D7A"/>
    <w:rsid w:val="009D4FE0"/>
    <w:rsid w:val="009D53EE"/>
    <w:rsid w:val="009D6770"/>
    <w:rsid w:val="009D69D5"/>
    <w:rsid w:val="009D6E96"/>
    <w:rsid w:val="009E278F"/>
    <w:rsid w:val="009E2B22"/>
    <w:rsid w:val="009E39F3"/>
    <w:rsid w:val="009E3A14"/>
    <w:rsid w:val="009E4106"/>
    <w:rsid w:val="009E4324"/>
    <w:rsid w:val="009E5080"/>
    <w:rsid w:val="009E5B77"/>
    <w:rsid w:val="009E5D03"/>
    <w:rsid w:val="009E67A4"/>
    <w:rsid w:val="009F033C"/>
    <w:rsid w:val="009F059E"/>
    <w:rsid w:val="009F05A6"/>
    <w:rsid w:val="009F2438"/>
    <w:rsid w:val="009F26DE"/>
    <w:rsid w:val="009F2B41"/>
    <w:rsid w:val="009F2E86"/>
    <w:rsid w:val="009F4810"/>
    <w:rsid w:val="009F484C"/>
    <w:rsid w:val="009F5E9E"/>
    <w:rsid w:val="009F6260"/>
    <w:rsid w:val="009F66BA"/>
    <w:rsid w:val="009F79F0"/>
    <w:rsid w:val="00A006EF"/>
    <w:rsid w:val="00A00768"/>
    <w:rsid w:val="00A03953"/>
    <w:rsid w:val="00A0445E"/>
    <w:rsid w:val="00A04FB4"/>
    <w:rsid w:val="00A05217"/>
    <w:rsid w:val="00A05F55"/>
    <w:rsid w:val="00A0670F"/>
    <w:rsid w:val="00A078C1"/>
    <w:rsid w:val="00A07B6F"/>
    <w:rsid w:val="00A07D74"/>
    <w:rsid w:val="00A10ACA"/>
    <w:rsid w:val="00A10E83"/>
    <w:rsid w:val="00A12B3A"/>
    <w:rsid w:val="00A1368A"/>
    <w:rsid w:val="00A14107"/>
    <w:rsid w:val="00A15714"/>
    <w:rsid w:val="00A16BF1"/>
    <w:rsid w:val="00A171E5"/>
    <w:rsid w:val="00A1732D"/>
    <w:rsid w:val="00A214B3"/>
    <w:rsid w:val="00A22100"/>
    <w:rsid w:val="00A222EF"/>
    <w:rsid w:val="00A22EEE"/>
    <w:rsid w:val="00A23637"/>
    <w:rsid w:val="00A2592C"/>
    <w:rsid w:val="00A27AE0"/>
    <w:rsid w:val="00A308BF"/>
    <w:rsid w:val="00A30B48"/>
    <w:rsid w:val="00A30C25"/>
    <w:rsid w:val="00A3119B"/>
    <w:rsid w:val="00A328F4"/>
    <w:rsid w:val="00A3361A"/>
    <w:rsid w:val="00A33DB5"/>
    <w:rsid w:val="00A34E21"/>
    <w:rsid w:val="00A36F82"/>
    <w:rsid w:val="00A37457"/>
    <w:rsid w:val="00A412A3"/>
    <w:rsid w:val="00A41E4A"/>
    <w:rsid w:val="00A41FCA"/>
    <w:rsid w:val="00A429C1"/>
    <w:rsid w:val="00A42BBD"/>
    <w:rsid w:val="00A42DFC"/>
    <w:rsid w:val="00A4344A"/>
    <w:rsid w:val="00A44117"/>
    <w:rsid w:val="00A44411"/>
    <w:rsid w:val="00A45241"/>
    <w:rsid w:val="00A45C99"/>
    <w:rsid w:val="00A4624E"/>
    <w:rsid w:val="00A50334"/>
    <w:rsid w:val="00A50795"/>
    <w:rsid w:val="00A51D8B"/>
    <w:rsid w:val="00A5285D"/>
    <w:rsid w:val="00A5323E"/>
    <w:rsid w:val="00A5547D"/>
    <w:rsid w:val="00A564FC"/>
    <w:rsid w:val="00A60661"/>
    <w:rsid w:val="00A610C1"/>
    <w:rsid w:val="00A676CD"/>
    <w:rsid w:val="00A71E6B"/>
    <w:rsid w:val="00A7427C"/>
    <w:rsid w:val="00A74482"/>
    <w:rsid w:val="00A7705C"/>
    <w:rsid w:val="00A77496"/>
    <w:rsid w:val="00A80215"/>
    <w:rsid w:val="00A8253D"/>
    <w:rsid w:val="00A83F11"/>
    <w:rsid w:val="00A84782"/>
    <w:rsid w:val="00A84E46"/>
    <w:rsid w:val="00A85BAC"/>
    <w:rsid w:val="00A87F33"/>
    <w:rsid w:val="00A90CE1"/>
    <w:rsid w:val="00A90F7C"/>
    <w:rsid w:val="00A91BAD"/>
    <w:rsid w:val="00A921CF"/>
    <w:rsid w:val="00A926F6"/>
    <w:rsid w:val="00A929AD"/>
    <w:rsid w:val="00A95225"/>
    <w:rsid w:val="00A9659C"/>
    <w:rsid w:val="00A97EAC"/>
    <w:rsid w:val="00AA0345"/>
    <w:rsid w:val="00AA1D70"/>
    <w:rsid w:val="00AA2869"/>
    <w:rsid w:val="00AA2FB6"/>
    <w:rsid w:val="00AA6281"/>
    <w:rsid w:val="00AA64C6"/>
    <w:rsid w:val="00AA6CA4"/>
    <w:rsid w:val="00AA737D"/>
    <w:rsid w:val="00AA7B3E"/>
    <w:rsid w:val="00AB0269"/>
    <w:rsid w:val="00AB0475"/>
    <w:rsid w:val="00AB0752"/>
    <w:rsid w:val="00AB0D4D"/>
    <w:rsid w:val="00AB2575"/>
    <w:rsid w:val="00AB2AA1"/>
    <w:rsid w:val="00AB2D68"/>
    <w:rsid w:val="00AB39BD"/>
    <w:rsid w:val="00AB412F"/>
    <w:rsid w:val="00AB592E"/>
    <w:rsid w:val="00AB600A"/>
    <w:rsid w:val="00AB70B5"/>
    <w:rsid w:val="00AC0094"/>
    <w:rsid w:val="00AC05E6"/>
    <w:rsid w:val="00AC06E3"/>
    <w:rsid w:val="00AC0CF8"/>
    <w:rsid w:val="00AC21C6"/>
    <w:rsid w:val="00AC3813"/>
    <w:rsid w:val="00AC601D"/>
    <w:rsid w:val="00AC7510"/>
    <w:rsid w:val="00AC757C"/>
    <w:rsid w:val="00AD2FBF"/>
    <w:rsid w:val="00AD5A6D"/>
    <w:rsid w:val="00AD653F"/>
    <w:rsid w:val="00AD68C6"/>
    <w:rsid w:val="00AD7700"/>
    <w:rsid w:val="00AD7A79"/>
    <w:rsid w:val="00AE0A9A"/>
    <w:rsid w:val="00AE1EF4"/>
    <w:rsid w:val="00AE59B5"/>
    <w:rsid w:val="00AE5BF6"/>
    <w:rsid w:val="00AF20F9"/>
    <w:rsid w:val="00AF34BE"/>
    <w:rsid w:val="00AF41F4"/>
    <w:rsid w:val="00AF4DC5"/>
    <w:rsid w:val="00AF5305"/>
    <w:rsid w:val="00AF5874"/>
    <w:rsid w:val="00AF5C42"/>
    <w:rsid w:val="00AF676E"/>
    <w:rsid w:val="00AF6DCE"/>
    <w:rsid w:val="00AF6E3F"/>
    <w:rsid w:val="00AF6E7D"/>
    <w:rsid w:val="00AF7B2D"/>
    <w:rsid w:val="00B00654"/>
    <w:rsid w:val="00B00CA5"/>
    <w:rsid w:val="00B01450"/>
    <w:rsid w:val="00B02C67"/>
    <w:rsid w:val="00B02E33"/>
    <w:rsid w:val="00B031FB"/>
    <w:rsid w:val="00B03886"/>
    <w:rsid w:val="00B04016"/>
    <w:rsid w:val="00B0453B"/>
    <w:rsid w:val="00B052A3"/>
    <w:rsid w:val="00B07ADA"/>
    <w:rsid w:val="00B1078D"/>
    <w:rsid w:val="00B10ABB"/>
    <w:rsid w:val="00B11393"/>
    <w:rsid w:val="00B12681"/>
    <w:rsid w:val="00B12ABB"/>
    <w:rsid w:val="00B14735"/>
    <w:rsid w:val="00B14E4C"/>
    <w:rsid w:val="00B1529A"/>
    <w:rsid w:val="00B16051"/>
    <w:rsid w:val="00B169B8"/>
    <w:rsid w:val="00B17436"/>
    <w:rsid w:val="00B17711"/>
    <w:rsid w:val="00B23FAC"/>
    <w:rsid w:val="00B243CA"/>
    <w:rsid w:val="00B244BB"/>
    <w:rsid w:val="00B25D46"/>
    <w:rsid w:val="00B26390"/>
    <w:rsid w:val="00B267D9"/>
    <w:rsid w:val="00B268F2"/>
    <w:rsid w:val="00B31C81"/>
    <w:rsid w:val="00B32056"/>
    <w:rsid w:val="00B33C64"/>
    <w:rsid w:val="00B3689B"/>
    <w:rsid w:val="00B37670"/>
    <w:rsid w:val="00B379DF"/>
    <w:rsid w:val="00B37D9B"/>
    <w:rsid w:val="00B40524"/>
    <w:rsid w:val="00B40797"/>
    <w:rsid w:val="00B40E82"/>
    <w:rsid w:val="00B422E1"/>
    <w:rsid w:val="00B42517"/>
    <w:rsid w:val="00B42636"/>
    <w:rsid w:val="00B42DC9"/>
    <w:rsid w:val="00B4324D"/>
    <w:rsid w:val="00B432D1"/>
    <w:rsid w:val="00B43832"/>
    <w:rsid w:val="00B44074"/>
    <w:rsid w:val="00B44136"/>
    <w:rsid w:val="00B47A64"/>
    <w:rsid w:val="00B5041D"/>
    <w:rsid w:val="00B50F2E"/>
    <w:rsid w:val="00B512B7"/>
    <w:rsid w:val="00B51A59"/>
    <w:rsid w:val="00B520BC"/>
    <w:rsid w:val="00B520F6"/>
    <w:rsid w:val="00B52597"/>
    <w:rsid w:val="00B5438C"/>
    <w:rsid w:val="00B54EED"/>
    <w:rsid w:val="00B5627F"/>
    <w:rsid w:val="00B56918"/>
    <w:rsid w:val="00B60290"/>
    <w:rsid w:val="00B6069B"/>
    <w:rsid w:val="00B61262"/>
    <w:rsid w:val="00B61991"/>
    <w:rsid w:val="00B619AB"/>
    <w:rsid w:val="00B62B5A"/>
    <w:rsid w:val="00B62D8C"/>
    <w:rsid w:val="00B62F85"/>
    <w:rsid w:val="00B6325C"/>
    <w:rsid w:val="00B63AED"/>
    <w:rsid w:val="00B63B11"/>
    <w:rsid w:val="00B64893"/>
    <w:rsid w:val="00B65886"/>
    <w:rsid w:val="00B65E82"/>
    <w:rsid w:val="00B66232"/>
    <w:rsid w:val="00B67D07"/>
    <w:rsid w:val="00B67FAD"/>
    <w:rsid w:val="00B70134"/>
    <w:rsid w:val="00B7159D"/>
    <w:rsid w:val="00B71852"/>
    <w:rsid w:val="00B71CF7"/>
    <w:rsid w:val="00B73B15"/>
    <w:rsid w:val="00B7462B"/>
    <w:rsid w:val="00B75958"/>
    <w:rsid w:val="00B75E92"/>
    <w:rsid w:val="00B777A3"/>
    <w:rsid w:val="00B801B0"/>
    <w:rsid w:val="00B80BD6"/>
    <w:rsid w:val="00B8228F"/>
    <w:rsid w:val="00B82525"/>
    <w:rsid w:val="00B82AA8"/>
    <w:rsid w:val="00B83146"/>
    <w:rsid w:val="00B84380"/>
    <w:rsid w:val="00B85280"/>
    <w:rsid w:val="00B853C3"/>
    <w:rsid w:val="00B85C0B"/>
    <w:rsid w:val="00B91F5F"/>
    <w:rsid w:val="00B92960"/>
    <w:rsid w:val="00B92B7A"/>
    <w:rsid w:val="00B94223"/>
    <w:rsid w:val="00B94ECB"/>
    <w:rsid w:val="00BA1762"/>
    <w:rsid w:val="00BA2EAA"/>
    <w:rsid w:val="00BA3060"/>
    <w:rsid w:val="00BA372C"/>
    <w:rsid w:val="00BA613D"/>
    <w:rsid w:val="00BA6239"/>
    <w:rsid w:val="00BA7792"/>
    <w:rsid w:val="00BB00B2"/>
    <w:rsid w:val="00BB1373"/>
    <w:rsid w:val="00BB39CF"/>
    <w:rsid w:val="00BB4630"/>
    <w:rsid w:val="00BB4915"/>
    <w:rsid w:val="00BB4E41"/>
    <w:rsid w:val="00BB4F36"/>
    <w:rsid w:val="00BB5A75"/>
    <w:rsid w:val="00BB6711"/>
    <w:rsid w:val="00BB71E7"/>
    <w:rsid w:val="00BB7505"/>
    <w:rsid w:val="00BB799C"/>
    <w:rsid w:val="00BC00C5"/>
    <w:rsid w:val="00BC0D31"/>
    <w:rsid w:val="00BC2219"/>
    <w:rsid w:val="00BC42DA"/>
    <w:rsid w:val="00BC607D"/>
    <w:rsid w:val="00BC6EE8"/>
    <w:rsid w:val="00BD0E6D"/>
    <w:rsid w:val="00BD103F"/>
    <w:rsid w:val="00BD1D7D"/>
    <w:rsid w:val="00BD1EFF"/>
    <w:rsid w:val="00BD2CEB"/>
    <w:rsid w:val="00BD2FE7"/>
    <w:rsid w:val="00BD39F4"/>
    <w:rsid w:val="00BD4202"/>
    <w:rsid w:val="00BD4364"/>
    <w:rsid w:val="00BD5742"/>
    <w:rsid w:val="00BD7803"/>
    <w:rsid w:val="00BD7920"/>
    <w:rsid w:val="00BD7AEC"/>
    <w:rsid w:val="00BD7B65"/>
    <w:rsid w:val="00BE3609"/>
    <w:rsid w:val="00BE4727"/>
    <w:rsid w:val="00BE488E"/>
    <w:rsid w:val="00BE51A4"/>
    <w:rsid w:val="00BE5A70"/>
    <w:rsid w:val="00BE64B2"/>
    <w:rsid w:val="00BE7AC1"/>
    <w:rsid w:val="00BF0DD6"/>
    <w:rsid w:val="00BF3F28"/>
    <w:rsid w:val="00BF3F59"/>
    <w:rsid w:val="00BF408B"/>
    <w:rsid w:val="00BF462F"/>
    <w:rsid w:val="00BF60C3"/>
    <w:rsid w:val="00C006C4"/>
    <w:rsid w:val="00C00BB5"/>
    <w:rsid w:val="00C01FE6"/>
    <w:rsid w:val="00C02412"/>
    <w:rsid w:val="00C02521"/>
    <w:rsid w:val="00C02CC0"/>
    <w:rsid w:val="00C04C12"/>
    <w:rsid w:val="00C04D1C"/>
    <w:rsid w:val="00C1047A"/>
    <w:rsid w:val="00C11048"/>
    <w:rsid w:val="00C12888"/>
    <w:rsid w:val="00C12AA3"/>
    <w:rsid w:val="00C132F5"/>
    <w:rsid w:val="00C13842"/>
    <w:rsid w:val="00C142B6"/>
    <w:rsid w:val="00C15BD1"/>
    <w:rsid w:val="00C17029"/>
    <w:rsid w:val="00C170DD"/>
    <w:rsid w:val="00C17459"/>
    <w:rsid w:val="00C2006E"/>
    <w:rsid w:val="00C21E75"/>
    <w:rsid w:val="00C230AA"/>
    <w:rsid w:val="00C269F4"/>
    <w:rsid w:val="00C27336"/>
    <w:rsid w:val="00C27C01"/>
    <w:rsid w:val="00C30907"/>
    <w:rsid w:val="00C30AB5"/>
    <w:rsid w:val="00C31F2B"/>
    <w:rsid w:val="00C329E9"/>
    <w:rsid w:val="00C337CA"/>
    <w:rsid w:val="00C34F0F"/>
    <w:rsid w:val="00C35974"/>
    <w:rsid w:val="00C3673D"/>
    <w:rsid w:val="00C40008"/>
    <w:rsid w:val="00C4140C"/>
    <w:rsid w:val="00C444CF"/>
    <w:rsid w:val="00C44517"/>
    <w:rsid w:val="00C454BA"/>
    <w:rsid w:val="00C45D84"/>
    <w:rsid w:val="00C46CA5"/>
    <w:rsid w:val="00C4723B"/>
    <w:rsid w:val="00C47420"/>
    <w:rsid w:val="00C50146"/>
    <w:rsid w:val="00C504F9"/>
    <w:rsid w:val="00C50E99"/>
    <w:rsid w:val="00C528B9"/>
    <w:rsid w:val="00C52F68"/>
    <w:rsid w:val="00C5414A"/>
    <w:rsid w:val="00C55247"/>
    <w:rsid w:val="00C55624"/>
    <w:rsid w:val="00C55870"/>
    <w:rsid w:val="00C56E70"/>
    <w:rsid w:val="00C572B6"/>
    <w:rsid w:val="00C572E8"/>
    <w:rsid w:val="00C5770D"/>
    <w:rsid w:val="00C57B50"/>
    <w:rsid w:val="00C61692"/>
    <w:rsid w:val="00C61B75"/>
    <w:rsid w:val="00C61FF9"/>
    <w:rsid w:val="00C621BA"/>
    <w:rsid w:val="00C63353"/>
    <w:rsid w:val="00C63743"/>
    <w:rsid w:val="00C6376B"/>
    <w:rsid w:val="00C63922"/>
    <w:rsid w:val="00C65935"/>
    <w:rsid w:val="00C661B5"/>
    <w:rsid w:val="00C66BAE"/>
    <w:rsid w:val="00C677C0"/>
    <w:rsid w:val="00C67933"/>
    <w:rsid w:val="00C75553"/>
    <w:rsid w:val="00C763D3"/>
    <w:rsid w:val="00C7651B"/>
    <w:rsid w:val="00C76DF2"/>
    <w:rsid w:val="00C770BD"/>
    <w:rsid w:val="00C7720E"/>
    <w:rsid w:val="00C774BD"/>
    <w:rsid w:val="00C80621"/>
    <w:rsid w:val="00C86AFD"/>
    <w:rsid w:val="00C90C9B"/>
    <w:rsid w:val="00C92C0E"/>
    <w:rsid w:val="00C9340C"/>
    <w:rsid w:val="00C93A53"/>
    <w:rsid w:val="00C93DCE"/>
    <w:rsid w:val="00C94357"/>
    <w:rsid w:val="00C966E4"/>
    <w:rsid w:val="00CA0322"/>
    <w:rsid w:val="00CA0A92"/>
    <w:rsid w:val="00CA1742"/>
    <w:rsid w:val="00CA1932"/>
    <w:rsid w:val="00CA19EE"/>
    <w:rsid w:val="00CA1AC4"/>
    <w:rsid w:val="00CA30A3"/>
    <w:rsid w:val="00CA3429"/>
    <w:rsid w:val="00CA34CD"/>
    <w:rsid w:val="00CA42EF"/>
    <w:rsid w:val="00CA4367"/>
    <w:rsid w:val="00CA52C0"/>
    <w:rsid w:val="00CA62B2"/>
    <w:rsid w:val="00CA63E4"/>
    <w:rsid w:val="00CA7076"/>
    <w:rsid w:val="00CA767C"/>
    <w:rsid w:val="00CA7732"/>
    <w:rsid w:val="00CB0E9A"/>
    <w:rsid w:val="00CB0EB9"/>
    <w:rsid w:val="00CB348A"/>
    <w:rsid w:val="00CB49B3"/>
    <w:rsid w:val="00CC0A5D"/>
    <w:rsid w:val="00CC0B0D"/>
    <w:rsid w:val="00CC0B87"/>
    <w:rsid w:val="00CC0D9C"/>
    <w:rsid w:val="00CC2BC4"/>
    <w:rsid w:val="00CC2ECB"/>
    <w:rsid w:val="00CC3699"/>
    <w:rsid w:val="00CC48AA"/>
    <w:rsid w:val="00CD03B7"/>
    <w:rsid w:val="00CD0B83"/>
    <w:rsid w:val="00CD180E"/>
    <w:rsid w:val="00CD1DF6"/>
    <w:rsid w:val="00CD2092"/>
    <w:rsid w:val="00CD28AF"/>
    <w:rsid w:val="00CD3B94"/>
    <w:rsid w:val="00CD4FA4"/>
    <w:rsid w:val="00CD57BE"/>
    <w:rsid w:val="00CD6405"/>
    <w:rsid w:val="00CD7170"/>
    <w:rsid w:val="00CD75ED"/>
    <w:rsid w:val="00CD7FEE"/>
    <w:rsid w:val="00CE03DB"/>
    <w:rsid w:val="00CE10F4"/>
    <w:rsid w:val="00CE14BE"/>
    <w:rsid w:val="00CE4ED7"/>
    <w:rsid w:val="00CE5426"/>
    <w:rsid w:val="00CE5F53"/>
    <w:rsid w:val="00CE614F"/>
    <w:rsid w:val="00CE6EB2"/>
    <w:rsid w:val="00CF0655"/>
    <w:rsid w:val="00CF0D5A"/>
    <w:rsid w:val="00CF3088"/>
    <w:rsid w:val="00CF4669"/>
    <w:rsid w:val="00CF5E9A"/>
    <w:rsid w:val="00CF6AA8"/>
    <w:rsid w:val="00CF7D76"/>
    <w:rsid w:val="00D029AE"/>
    <w:rsid w:val="00D03BB3"/>
    <w:rsid w:val="00D03C47"/>
    <w:rsid w:val="00D03F53"/>
    <w:rsid w:val="00D07877"/>
    <w:rsid w:val="00D11540"/>
    <w:rsid w:val="00D11E73"/>
    <w:rsid w:val="00D121C7"/>
    <w:rsid w:val="00D14F47"/>
    <w:rsid w:val="00D15C5A"/>
    <w:rsid w:val="00D175F6"/>
    <w:rsid w:val="00D20E11"/>
    <w:rsid w:val="00D21750"/>
    <w:rsid w:val="00D221D6"/>
    <w:rsid w:val="00D23C47"/>
    <w:rsid w:val="00D24A1A"/>
    <w:rsid w:val="00D24AA4"/>
    <w:rsid w:val="00D26577"/>
    <w:rsid w:val="00D267B1"/>
    <w:rsid w:val="00D27B6A"/>
    <w:rsid w:val="00D3083C"/>
    <w:rsid w:val="00D30998"/>
    <w:rsid w:val="00D30B46"/>
    <w:rsid w:val="00D3144D"/>
    <w:rsid w:val="00D31CDC"/>
    <w:rsid w:val="00D34136"/>
    <w:rsid w:val="00D34372"/>
    <w:rsid w:val="00D34620"/>
    <w:rsid w:val="00D364D6"/>
    <w:rsid w:val="00D36697"/>
    <w:rsid w:val="00D37E6B"/>
    <w:rsid w:val="00D4031B"/>
    <w:rsid w:val="00D41E81"/>
    <w:rsid w:val="00D42C4F"/>
    <w:rsid w:val="00D4482F"/>
    <w:rsid w:val="00D465B6"/>
    <w:rsid w:val="00D47EAA"/>
    <w:rsid w:val="00D50660"/>
    <w:rsid w:val="00D50B06"/>
    <w:rsid w:val="00D514A7"/>
    <w:rsid w:val="00D518F8"/>
    <w:rsid w:val="00D532FD"/>
    <w:rsid w:val="00D5393A"/>
    <w:rsid w:val="00D53B8C"/>
    <w:rsid w:val="00D55123"/>
    <w:rsid w:val="00D574A5"/>
    <w:rsid w:val="00D57CB5"/>
    <w:rsid w:val="00D611E0"/>
    <w:rsid w:val="00D62676"/>
    <w:rsid w:val="00D62D7C"/>
    <w:rsid w:val="00D652E0"/>
    <w:rsid w:val="00D658B3"/>
    <w:rsid w:val="00D6602F"/>
    <w:rsid w:val="00D66255"/>
    <w:rsid w:val="00D66AAD"/>
    <w:rsid w:val="00D67995"/>
    <w:rsid w:val="00D70C7D"/>
    <w:rsid w:val="00D735A1"/>
    <w:rsid w:val="00D73BC0"/>
    <w:rsid w:val="00D746A3"/>
    <w:rsid w:val="00D74B30"/>
    <w:rsid w:val="00D75654"/>
    <w:rsid w:val="00D75CEA"/>
    <w:rsid w:val="00D775F1"/>
    <w:rsid w:val="00D77F7C"/>
    <w:rsid w:val="00D80A92"/>
    <w:rsid w:val="00D80E30"/>
    <w:rsid w:val="00D81D23"/>
    <w:rsid w:val="00D8253E"/>
    <w:rsid w:val="00D83A2F"/>
    <w:rsid w:val="00D842FD"/>
    <w:rsid w:val="00D86AB4"/>
    <w:rsid w:val="00D87545"/>
    <w:rsid w:val="00D87AF6"/>
    <w:rsid w:val="00D87CD7"/>
    <w:rsid w:val="00D92FF0"/>
    <w:rsid w:val="00D930CD"/>
    <w:rsid w:val="00D94E13"/>
    <w:rsid w:val="00D95F42"/>
    <w:rsid w:val="00D9670D"/>
    <w:rsid w:val="00D97007"/>
    <w:rsid w:val="00D978B6"/>
    <w:rsid w:val="00DA0731"/>
    <w:rsid w:val="00DA0A6B"/>
    <w:rsid w:val="00DA16FE"/>
    <w:rsid w:val="00DA3D0E"/>
    <w:rsid w:val="00DA47CF"/>
    <w:rsid w:val="00DA4C3F"/>
    <w:rsid w:val="00DA61B7"/>
    <w:rsid w:val="00DA6739"/>
    <w:rsid w:val="00DA6D9B"/>
    <w:rsid w:val="00DB0AAB"/>
    <w:rsid w:val="00DB1B97"/>
    <w:rsid w:val="00DB1EE1"/>
    <w:rsid w:val="00DB2017"/>
    <w:rsid w:val="00DB20B7"/>
    <w:rsid w:val="00DB2224"/>
    <w:rsid w:val="00DB2DB5"/>
    <w:rsid w:val="00DB30B7"/>
    <w:rsid w:val="00DB4A87"/>
    <w:rsid w:val="00DB4AA1"/>
    <w:rsid w:val="00DB50FC"/>
    <w:rsid w:val="00DB5EFC"/>
    <w:rsid w:val="00DB6B27"/>
    <w:rsid w:val="00DB7045"/>
    <w:rsid w:val="00DB75A2"/>
    <w:rsid w:val="00DB7B42"/>
    <w:rsid w:val="00DC06D3"/>
    <w:rsid w:val="00DC18F6"/>
    <w:rsid w:val="00DC20F9"/>
    <w:rsid w:val="00DC2583"/>
    <w:rsid w:val="00DC262C"/>
    <w:rsid w:val="00DC2ABC"/>
    <w:rsid w:val="00DC2EC8"/>
    <w:rsid w:val="00DC337A"/>
    <w:rsid w:val="00DC36A1"/>
    <w:rsid w:val="00DC36CE"/>
    <w:rsid w:val="00DD0480"/>
    <w:rsid w:val="00DD0856"/>
    <w:rsid w:val="00DD106C"/>
    <w:rsid w:val="00DD2186"/>
    <w:rsid w:val="00DD2320"/>
    <w:rsid w:val="00DD3066"/>
    <w:rsid w:val="00DD3614"/>
    <w:rsid w:val="00DD4E17"/>
    <w:rsid w:val="00DD562B"/>
    <w:rsid w:val="00DD5E88"/>
    <w:rsid w:val="00DD679F"/>
    <w:rsid w:val="00DE01E0"/>
    <w:rsid w:val="00DE0420"/>
    <w:rsid w:val="00DE06C5"/>
    <w:rsid w:val="00DE0775"/>
    <w:rsid w:val="00DE16CE"/>
    <w:rsid w:val="00DE2DC2"/>
    <w:rsid w:val="00DE3E06"/>
    <w:rsid w:val="00DE3F7A"/>
    <w:rsid w:val="00DE4C99"/>
    <w:rsid w:val="00DE51EB"/>
    <w:rsid w:val="00DE59B1"/>
    <w:rsid w:val="00DE604E"/>
    <w:rsid w:val="00DE6638"/>
    <w:rsid w:val="00DE6D48"/>
    <w:rsid w:val="00DE722C"/>
    <w:rsid w:val="00DE7A2F"/>
    <w:rsid w:val="00DF050B"/>
    <w:rsid w:val="00DF0FC6"/>
    <w:rsid w:val="00DF2DC1"/>
    <w:rsid w:val="00DF2F29"/>
    <w:rsid w:val="00DF30B0"/>
    <w:rsid w:val="00DF3EA7"/>
    <w:rsid w:val="00DF4A94"/>
    <w:rsid w:val="00DF5C80"/>
    <w:rsid w:val="00DF6F4B"/>
    <w:rsid w:val="00E02938"/>
    <w:rsid w:val="00E04E18"/>
    <w:rsid w:val="00E05AEA"/>
    <w:rsid w:val="00E06491"/>
    <w:rsid w:val="00E0759C"/>
    <w:rsid w:val="00E07DD4"/>
    <w:rsid w:val="00E07E70"/>
    <w:rsid w:val="00E07F59"/>
    <w:rsid w:val="00E11C1E"/>
    <w:rsid w:val="00E12559"/>
    <w:rsid w:val="00E12E91"/>
    <w:rsid w:val="00E1613A"/>
    <w:rsid w:val="00E17C27"/>
    <w:rsid w:val="00E20569"/>
    <w:rsid w:val="00E2082B"/>
    <w:rsid w:val="00E20CE7"/>
    <w:rsid w:val="00E25FAF"/>
    <w:rsid w:val="00E26AEB"/>
    <w:rsid w:val="00E26B71"/>
    <w:rsid w:val="00E2787C"/>
    <w:rsid w:val="00E27C30"/>
    <w:rsid w:val="00E30688"/>
    <w:rsid w:val="00E3186E"/>
    <w:rsid w:val="00E31B50"/>
    <w:rsid w:val="00E32270"/>
    <w:rsid w:val="00E32721"/>
    <w:rsid w:val="00E3445A"/>
    <w:rsid w:val="00E356C5"/>
    <w:rsid w:val="00E3720E"/>
    <w:rsid w:val="00E37640"/>
    <w:rsid w:val="00E37C5F"/>
    <w:rsid w:val="00E403A8"/>
    <w:rsid w:val="00E415AE"/>
    <w:rsid w:val="00E415DD"/>
    <w:rsid w:val="00E417DD"/>
    <w:rsid w:val="00E41BE6"/>
    <w:rsid w:val="00E42401"/>
    <w:rsid w:val="00E445B8"/>
    <w:rsid w:val="00E45335"/>
    <w:rsid w:val="00E503EC"/>
    <w:rsid w:val="00E50875"/>
    <w:rsid w:val="00E50EF7"/>
    <w:rsid w:val="00E510C7"/>
    <w:rsid w:val="00E51EC5"/>
    <w:rsid w:val="00E52C87"/>
    <w:rsid w:val="00E533FC"/>
    <w:rsid w:val="00E5383A"/>
    <w:rsid w:val="00E563B9"/>
    <w:rsid w:val="00E567BF"/>
    <w:rsid w:val="00E569E7"/>
    <w:rsid w:val="00E602A7"/>
    <w:rsid w:val="00E60C85"/>
    <w:rsid w:val="00E61721"/>
    <w:rsid w:val="00E6293E"/>
    <w:rsid w:val="00E62A0A"/>
    <w:rsid w:val="00E640A4"/>
    <w:rsid w:val="00E652F8"/>
    <w:rsid w:val="00E665C5"/>
    <w:rsid w:val="00E71327"/>
    <w:rsid w:val="00E71AFB"/>
    <w:rsid w:val="00E72702"/>
    <w:rsid w:val="00E72E61"/>
    <w:rsid w:val="00E7340E"/>
    <w:rsid w:val="00E74471"/>
    <w:rsid w:val="00E74866"/>
    <w:rsid w:val="00E749A6"/>
    <w:rsid w:val="00E75F22"/>
    <w:rsid w:val="00E76F95"/>
    <w:rsid w:val="00E80049"/>
    <w:rsid w:val="00E80C81"/>
    <w:rsid w:val="00E80DBF"/>
    <w:rsid w:val="00E80E50"/>
    <w:rsid w:val="00E813A8"/>
    <w:rsid w:val="00E82219"/>
    <w:rsid w:val="00E8386F"/>
    <w:rsid w:val="00E85A72"/>
    <w:rsid w:val="00E8751B"/>
    <w:rsid w:val="00E87E68"/>
    <w:rsid w:val="00E90E0F"/>
    <w:rsid w:val="00E916D7"/>
    <w:rsid w:val="00E91D64"/>
    <w:rsid w:val="00E92D5E"/>
    <w:rsid w:val="00E9411B"/>
    <w:rsid w:val="00E942F1"/>
    <w:rsid w:val="00E944A3"/>
    <w:rsid w:val="00EA0092"/>
    <w:rsid w:val="00EA0216"/>
    <w:rsid w:val="00EA0497"/>
    <w:rsid w:val="00EA0B35"/>
    <w:rsid w:val="00EA21B1"/>
    <w:rsid w:val="00EA2693"/>
    <w:rsid w:val="00EA29E0"/>
    <w:rsid w:val="00EA447A"/>
    <w:rsid w:val="00EA512C"/>
    <w:rsid w:val="00EA6525"/>
    <w:rsid w:val="00EA65B5"/>
    <w:rsid w:val="00EA6A62"/>
    <w:rsid w:val="00EA75E2"/>
    <w:rsid w:val="00EB1B61"/>
    <w:rsid w:val="00EB20C0"/>
    <w:rsid w:val="00EB2901"/>
    <w:rsid w:val="00EB35E1"/>
    <w:rsid w:val="00EB39E4"/>
    <w:rsid w:val="00EB42A3"/>
    <w:rsid w:val="00EB42F4"/>
    <w:rsid w:val="00EB4B0C"/>
    <w:rsid w:val="00EB59DD"/>
    <w:rsid w:val="00EB5B43"/>
    <w:rsid w:val="00EB6976"/>
    <w:rsid w:val="00EB72BA"/>
    <w:rsid w:val="00EB73C5"/>
    <w:rsid w:val="00EC0077"/>
    <w:rsid w:val="00EC01F9"/>
    <w:rsid w:val="00EC1058"/>
    <w:rsid w:val="00EC130C"/>
    <w:rsid w:val="00EC227D"/>
    <w:rsid w:val="00EC276F"/>
    <w:rsid w:val="00EC32C5"/>
    <w:rsid w:val="00EC349C"/>
    <w:rsid w:val="00EC3B4E"/>
    <w:rsid w:val="00EC5672"/>
    <w:rsid w:val="00EC742C"/>
    <w:rsid w:val="00EC7B1D"/>
    <w:rsid w:val="00ED0BD7"/>
    <w:rsid w:val="00ED3422"/>
    <w:rsid w:val="00ED5230"/>
    <w:rsid w:val="00ED5306"/>
    <w:rsid w:val="00ED54D0"/>
    <w:rsid w:val="00ED5DBA"/>
    <w:rsid w:val="00ED6C38"/>
    <w:rsid w:val="00EE092D"/>
    <w:rsid w:val="00EE1120"/>
    <w:rsid w:val="00EE119F"/>
    <w:rsid w:val="00EE14EF"/>
    <w:rsid w:val="00EE200C"/>
    <w:rsid w:val="00EE211B"/>
    <w:rsid w:val="00EE2F46"/>
    <w:rsid w:val="00EE500D"/>
    <w:rsid w:val="00EE64A8"/>
    <w:rsid w:val="00EE68E7"/>
    <w:rsid w:val="00EE7609"/>
    <w:rsid w:val="00EF14CB"/>
    <w:rsid w:val="00EF1847"/>
    <w:rsid w:val="00EF1EC3"/>
    <w:rsid w:val="00EF27CA"/>
    <w:rsid w:val="00EF7F89"/>
    <w:rsid w:val="00F01EFC"/>
    <w:rsid w:val="00F020F5"/>
    <w:rsid w:val="00F0210E"/>
    <w:rsid w:val="00F038CC"/>
    <w:rsid w:val="00F042D5"/>
    <w:rsid w:val="00F068B9"/>
    <w:rsid w:val="00F06EEC"/>
    <w:rsid w:val="00F06F95"/>
    <w:rsid w:val="00F0701F"/>
    <w:rsid w:val="00F114E9"/>
    <w:rsid w:val="00F15D38"/>
    <w:rsid w:val="00F1619F"/>
    <w:rsid w:val="00F203D2"/>
    <w:rsid w:val="00F24581"/>
    <w:rsid w:val="00F26838"/>
    <w:rsid w:val="00F26A1A"/>
    <w:rsid w:val="00F26CAA"/>
    <w:rsid w:val="00F26F88"/>
    <w:rsid w:val="00F27D8C"/>
    <w:rsid w:val="00F30CA1"/>
    <w:rsid w:val="00F310EB"/>
    <w:rsid w:val="00F330CC"/>
    <w:rsid w:val="00F33952"/>
    <w:rsid w:val="00F34141"/>
    <w:rsid w:val="00F34C15"/>
    <w:rsid w:val="00F356AA"/>
    <w:rsid w:val="00F412A7"/>
    <w:rsid w:val="00F421FC"/>
    <w:rsid w:val="00F42D9F"/>
    <w:rsid w:val="00F43071"/>
    <w:rsid w:val="00F431A8"/>
    <w:rsid w:val="00F43806"/>
    <w:rsid w:val="00F43E7B"/>
    <w:rsid w:val="00F45746"/>
    <w:rsid w:val="00F46430"/>
    <w:rsid w:val="00F46E0B"/>
    <w:rsid w:val="00F50998"/>
    <w:rsid w:val="00F5099D"/>
    <w:rsid w:val="00F50C80"/>
    <w:rsid w:val="00F51812"/>
    <w:rsid w:val="00F51EED"/>
    <w:rsid w:val="00F5285B"/>
    <w:rsid w:val="00F52B3F"/>
    <w:rsid w:val="00F5374E"/>
    <w:rsid w:val="00F53825"/>
    <w:rsid w:val="00F53E83"/>
    <w:rsid w:val="00F554AA"/>
    <w:rsid w:val="00F562E5"/>
    <w:rsid w:val="00F56383"/>
    <w:rsid w:val="00F60588"/>
    <w:rsid w:val="00F60A1B"/>
    <w:rsid w:val="00F60E79"/>
    <w:rsid w:val="00F61731"/>
    <w:rsid w:val="00F6394F"/>
    <w:rsid w:val="00F64B35"/>
    <w:rsid w:val="00F64EC0"/>
    <w:rsid w:val="00F65745"/>
    <w:rsid w:val="00F65987"/>
    <w:rsid w:val="00F66C91"/>
    <w:rsid w:val="00F67571"/>
    <w:rsid w:val="00F67C5F"/>
    <w:rsid w:val="00F70B72"/>
    <w:rsid w:val="00F716F2"/>
    <w:rsid w:val="00F733A2"/>
    <w:rsid w:val="00F74A9D"/>
    <w:rsid w:val="00F76666"/>
    <w:rsid w:val="00F77581"/>
    <w:rsid w:val="00F77664"/>
    <w:rsid w:val="00F779BD"/>
    <w:rsid w:val="00F8033A"/>
    <w:rsid w:val="00F82ACD"/>
    <w:rsid w:val="00F832F4"/>
    <w:rsid w:val="00F84E9E"/>
    <w:rsid w:val="00F85D4E"/>
    <w:rsid w:val="00F8659E"/>
    <w:rsid w:val="00F906B2"/>
    <w:rsid w:val="00F91256"/>
    <w:rsid w:val="00F92304"/>
    <w:rsid w:val="00F92A8A"/>
    <w:rsid w:val="00F938D0"/>
    <w:rsid w:val="00F957DE"/>
    <w:rsid w:val="00FA2017"/>
    <w:rsid w:val="00FA26CC"/>
    <w:rsid w:val="00FA2CAC"/>
    <w:rsid w:val="00FA2F2C"/>
    <w:rsid w:val="00FA31A1"/>
    <w:rsid w:val="00FA3842"/>
    <w:rsid w:val="00FA7AB6"/>
    <w:rsid w:val="00FA7EB4"/>
    <w:rsid w:val="00FB097E"/>
    <w:rsid w:val="00FB1131"/>
    <w:rsid w:val="00FB3425"/>
    <w:rsid w:val="00FB39F8"/>
    <w:rsid w:val="00FB45E4"/>
    <w:rsid w:val="00FB64DB"/>
    <w:rsid w:val="00FB7623"/>
    <w:rsid w:val="00FC1234"/>
    <w:rsid w:val="00FC13D0"/>
    <w:rsid w:val="00FC3F03"/>
    <w:rsid w:val="00FC412C"/>
    <w:rsid w:val="00FC5293"/>
    <w:rsid w:val="00FC59CC"/>
    <w:rsid w:val="00FC6B34"/>
    <w:rsid w:val="00FC6F33"/>
    <w:rsid w:val="00FC7B03"/>
    <w:rsid w:val="00FC7E14"/>
    <w:rsid w:val="00FD0115"/>
    <w:rsid w:val="00FD141C"/>
    <w:rsid w:val="00FD2AD6"/>
    <w:rsid w:val="00FD3B3A"/>
    <w:rsid w:val="00FD4BF9"/>
    <w:rsid w:val="00FD5041"/>
    <w:rsid w:val="00FD5572"/>
    <w:rsid w:val="00FD63B5"/>
    <w:rsid w:val="00FD683F"/>
    <w:rsid w:val="00FD6F56"/>
    <w:rsid w:val="00FD7BD0"/>
    <w:rsid w:val="00FD7CE1"/>
    <w:rsid w:val="00FD7E37"/>
    <w:rsid w:val="00FE1A26"/>
    <w:rsid w:val="00FE6035"/>
    <w:rsid w:val="00FE7733"/>
    <w:rsid w:val="00FF01D9"/>
    <w:rsid w:val="00FF05BE"/>
    <w:rsid w:val="00FF335D"/>
    <w:rsid w:val="00FF3CD9"/>
    <w:rsid w:val="00FF6760"/>
    <w:rsid w:val="00FF6F5F"/>
    <w:rsid w:val="00FF7EBA"/>
    <w:rsid w:val="01AA79AC"/>
    <w:rsid w:val="0CF63FD7"/>
    <w:rsid w:val="2D193CDA"/>
    <w:rsid w:val="30274161"/>
    <w:rsid w:val="308E187B"/>
    <w:rsid w:val="30956086"/>
    <w:rsid w:val="435D1A18"/>
    <w:rsid w:val="4EC72940"/>
    <w:rsid w:val="5F2028E1"/>
    <w:rsid w:val="5F684E7C"/>
    <w:rsid w:val="78146346"/>
    <w:rsid w:val="7CFD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52CD60"/>
  <w15:docId w15:val="{4FF98D67-8311-44C0-884D-4E3DF207F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 w:qFormat="1"/>
    <w:lsdException w:name="Table Simple 3" w:semiHidden="1" w:uiPriority="0" w:unhideWhenUsed="1" w:qFormat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iPriority="0" w:unhideWhenUsed="1" w:qFormat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iPriority="0" w:unhideWhenUsed="1" w:qFormat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iPriority="0" w:unhideWhenUsed="1" w:qFormat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iPriority="0" w:unhideWhenUsed="1" w:qFormat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 w:qFormat="1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7"/>
      <w:ind w:left="10" w:right="-15" w:hanging="10"/>
      <w:jc w:val="center"/>
      <w:outlineLvl w:val="1"/>
    </w:pPr>
    <w:rPr>
      <w:rFonts w:eastAsia="Times New Roman"/>
      <w:b/>
      <w:color w:val="000000"/>
      <w:kern w:val="2"/>
      <w:sz w:val="36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line="230" w:lineRule="auto"/>
      <w:ind w:left="595" w:hanging="10"/>
      <w:jc w:val="both"/>
      <w:outlineLvl w:val="5"/>
    </w:pPr>
    <w:rPr>
      <w:rFonts w:eastAsia="Times New Roman"/>
      <w:b/>
      <w:color w:val="000000"/>
      <w:kern w:val="2"/>
      <w:szCs w:val="24"/>
    </w:rPr>
  </w:style>
  <w:style w:type="paragraph" w:styleId="7">
    <w:name w:val="heading 7"/>
    <w:next w:val="a"/>
    <w:link w:val="70"/>
    <w:uiPriority w:val="9"/>
    <w:unhideWhenUsed/>
    <w:qFormat/>
    <w:pPr>
      <w:keepNext/>
      <w:keepLines/>
      <w:spacing w:line="230" w:lineRule="auto"/>
      <w:ind w:left="595" w:hanging="10"/>
      <w:jc w:val="both"/>
      <w:outlineLvl w:val="6"/>
    </w:pPr>
    <w:rPr>
      <w:rFonts w:eastAsia="Times New Roman"/>
      <w:b/>
      <w:color w:val="000000"/>
      <w:kern w:val="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6">
    <w:name w:val="endnote text"/>
    <w:basedOn w:val="a"/>
    <w:link w:val="a7"/>
    <w:uiPriority w:val="99"/>
    <w:semiHidden/>
    <w:unhideWhenUsed/>
    <w:qFormat/>
    <w:pPr>
      <w:snapToGrid w:val="0"/>
      <w:jc w:val="left"/>
    </w:pPr>
  </w:style>
  <w:style w:type="paragraph" w:styleId="a8">
    <w:name w:val="Balloon Text"/>
    <w:basedOn w:val="a"/>
    <w:link w:val="a9"/>
    <w:qFormat/>
    <w:rPr>
      <w:rFonts w:eastAsia="宋体"/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left" w:pos="420"/>
        <w:tab w:val="right" w:leader="dot" w:pos="9736"/>
      </w:tabs>
    </w:pPr>
  </w:style>
  <w:style w:type="paragraph" w:styleId="ae">
    <w:name w:val="footnote text"/>
    <w:basedOn w:val="a"/>
    <w:link w:val="af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f0">
    <w:name w:val="annotation subject"/>
    <w:basedOn w:val="a4"/>
    <w:next w:val="a4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qFormat/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Table Theme"/>
    <w:basedOn w:val="a1"/>
    <w:qFormat/>
    <w:pPr>
      <w:widowControl w:val="0"/>
    </w:pPr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Colorful 1"/>
    <w:basedOn w:val="a1"/>
    <w:qFormat/>
    <w:pPr>
      <w:widowControl w:val="0"/>
    </w:pPr>
    <w:rPr>
      <w:rFonts w:eastAsia="宋体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1">
    <w:name w:val="Table Simple 2"/>
    <w:basedOn w:val="a1"/>
    <w:qFormat/>
    <w:pPr>
      <w:widowControl w:val="0"/>
    </w:pPr>
    <w:rPr>
      <w:rFonts w:eastAsia="宋体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1">
    <w:name w:val="Table Simple 3"/>
    <w:basedOn w:val="a1"/>
    <w:qFormat/>
    <w:pPr>
      <w:widowControl w:val="0"/>
    </w:pPr>
    <w:rPr>
      <w:rFonts w:eastAsia="宋体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2">
    <w:name w:val="Table Subtle 1"/>
    <w:basedOn w:val="a1"/>
    <w:qFormat/>
    <w:pPr>
      <w:widowControl w:val="0"/>
    </w:pPr>
    <w:rPr>
      <w:rFonts w:eastAsia="宋体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">
    <w:name w:val="Table List 1"/>
    <w:basedOn w:val="a1"/>
    <w:qFormat/>
    <w:pPr>
      <w:widowControl w:val="0"/>
    </w:pPr>
    <w:rPr>
      <w:rFonts w:eastAsia="宋体"/>
    </w:r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4">
    <w:name w:val="Colorful Grid Accent 4"/>
    <w:basedOn w:val="a1"/>
    <w:uiPriority w:val="73"/>
    <w:qFormat/>
    <w:rPr>
      <w:rFonts w:eastAsia="宋体"/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styleId="af4">
    <w:name w:val="Strong"/>
    <w:basedOn w:val="a0"/>
    <w:uiPriority w:val="22"/>
    <w:qFormat/>
    <w:rPr>
      <w:b/>
      <w:bCs/>
    </w:rPr>
  </w:style>
  <w:style w:type="character" w:styleId="af5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f6">
    <w:name w:val="page number"/>
    <w:basedOn w:val="a0"/>
    <w:qFormat/>
  </w:style>
  <w:style w:type="character" w:styleId="af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8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af9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ad">
    <w:name w:val="页眉 字符"/>
    <w:basedOn w:val="a0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sz w:val="18"/>
      <w:szCs w:val="18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0">
    <w:name w:val="标题 6 字符"/>
    <w:basedOn w:val="a0"/>
    <w:link w:val="6"/>
    <w:uiPriority w:val="9"/>
    <w:qFormat/>
    <w:rPr>
      <w:rFonts w:ascii="Times New Roman" w:eastAsia="Times New Roman" w:hAnsi="Times New Roman" w:cs="Times New Roman"/>
      <w:b/>
      <w:color w:val="000000"/>
      <w:sz w:val="20"/>
    </w:rPr>
  </w:style>
  <w:style w:type="character" w:customStyle="1" w:styleId="70">
    <w:name w:val="标题 7 字符"/>
    <w:basedOn w:val="a0"/>
    <w:link w:val="7"/>
    <w:uiPriority w:val="9"/>
    <w:qFormat/>
    <w:rPr>
      <w:rFonts w:ascii="Times New Roman" w:eastAsia="Times New Roman" w:hAnsi="Times New Roman" w:cs="Times New Roman"/>
      <w:b/>
      <w:color w:val="000000"/>
      <w:sz w:val="20"/>
    </w:rPr>
  </w:style>
  <w:style w:type="character" w:customStyle="1" w:styleId="10">
    <w:name w:val="标题 1 字符"/>
    <w:basedOn w:val="a0"/>
    <w:link w:val="1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fa">
    <w:name w:val="List Paragraph"/>
    <w:basedOn w:val="a"/>
    <w:uiPriority w:val="34"/>
    <w:qFormat/>
    <w:pPr>
      <w:ind w:firstLineChars="200" w:firstLine="420"/>
    </w:pPr>
  </w:style>
  <w:style w:type="character" w:customStyle="1" w:styleId="fontstyle01">
    <w:name w:val="fontstyle01"/>
    <w:basedOn w:val="a0"/>
    <w:qFormat/>
    <w:rPr>
      <w:rFonts w:ascii="ArialMT" w:hAnsi="ArialMT" w:hint="default"/>
      <w:color w:val="000000"/>
      <w:sz w:val="20"/>
      <w:szCs w:val="20"/>
    </w:rPr>
  </w:style>
  <w:style w:type="character" w:customStyle="1" w:styleId="a9">
    <w:name w:val="批注框文本 字符"/>
    <w:basedOn w:val="a0"/>
    <w:link w:val="a8"/>
    <w:qFormat/>
    <w:rPr>
      <w:rFonts w:ascii="Times New Roman" w:eastAsia="宋体" w:hAnsi="Times New Roman" w:cs="Times New Roman"/>
      <w:sz w:val="18"/>
      <w:szCs w:val="18"/>
    </w:rPr>
  </w:style>
  <w:style w:type="table" w:customStyle="1" w:styleId="14">
    <w:name w:val="彩色网格1"/>
    <w:basedOn w:val="a1"/>
    <w:uiPriority w:val="73"/>
    <w:qFormat/>
    <w:rPr>
      <w:rFonts w:eastAsia="宋体"/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10">
    <w:name w:val="中等深浅列表 11"/>
    <w:basedOn w:val="a1"/>
    <w:uiPriority w:val="65"/>
    <w:rPr>
      <w:rFonts w:eastAsia="宋体"/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customStyle="1" w:styleId="fontstyle21">
    <w:name w:val="fontstyle21"/>
    <w:basedOn w:val="a0"/>
    <w:qFormat/>
    <w:rPr>
      <w:rFonts w:ascii="Wingdings-Regular" w:hAnsi="Wingdings-Regular" w:hint="default"/>
      <w:color w:val="007088"/>
      <w:sz w:val="20"/>
      <w:szCs w:val="20"/>
    </w:rPr>
  </w:style>
  <w:style w:type="character" w:customStyle="1" w:styleId="a5">
    <w:name w:val="批注文字 字符"/>
    <w:basedOn w:val="a0"/>
    <w:link w:val="a4"/>
    <w:uiPriority w:val="99"/>
    <w:semiHidden/>
    <w:qFormat/>
  </w:style>
  <w:style w:type="character" w:customStyle="1" w:styleId="af1">
    <w:name w:val="批注主题 字符"/>
    <w:basedOn w:val="a5"/>
    <w:link w:val="af0"/>
    <w:uiPriority w:val="99"/>
    <w:semiHidden/>
    <w:qFormat/>
    <w:rPr>
      <w:b/>
      <w:bCs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1templet0">
    <w:name w:val="正文1_templet"/>
    <w:basedOn w:val="a"/>
    <w:link w:val="1templetChar"/>
    <w:qFormat/>
    <w:pPr>
      <w:spacing w:afterLines="50"/>
      <w:jc w:val="left"/>
    </w:pPr>
    <w:rPr>
      <w:rFonts w:ascii="Arial" w:eastAsia="宋体" w:hAnsi="Arial"/>
    </w:rPr>
  </w:style>
  <w:style w:type="character" w:customStyle="1" w:styleId="1templetChar">
    <w:name w:val="正文1_templet Char"/>
    <w:basedOn w:val="a0"/>
    <w:link w:val="1templet0"/>
    <w:qFormat/>
    <w:rPr>
      <w:rFonts w:ascii="Arial" w:eastAsia="宋体" w:hAnsi="Arial" w:cs="Times New Roman"/>
      <w:szCs w:val="24"/>
    </w:rPr>
  </w:style>
  <w:style w:type="paragraph" w:customStyle="1" w:styleId="1templet">
    <w:name w:val="编号_概述1_templet"/>
    <w:basedOn w:val="a"/>
    <w:link w:val="1templetCharChar"/>
    <w:qFormat/>
    <w:pPr>
      <w:numPr>
        <w:numId w:val="1"/>
      </w:numPr>
      <w:spacing w:after="80"/>
      <w:jc w:val="left"/>
    </w:pPr>
    <w:rPr>
      <w:rFonts w:ascii="Arial" w:eastAsia="宋体" w:hAnsi="Arial" w:cs="宋体"/>
      <w:szCs w:val="20"/>
    </w:rPr>
  </w:style>
  <w:style w:type="paragraph" w:customStyle="1" w:styleId="2templet">
    <w:name w:val="编号_概述2_templet"/>
    <w:basedOn w:val="a"/>
    <w:qFormat/>
    <w:pPr>
      <w:numPr>
        <w:numId w:val="2"/>
      </w:numPr>
      <w:tabs>
        <w:tab w:val="left" w:pos="1134"/>
      </w:tabs>
      <w:spacing w:after="80"/>
      <w:jc w:val="left"/>
    </w:pPr>
    <w:rPr>
      <w:rFonts w:ascii="Arial" w:eastAsia="宋体" w:hAnsi="Arial"/>
    </w:rPr>
  </w:style>
  <w:style w:type="table" w:customStyle="1" w:styleId="8-bittemplet">
    <w:name w:val="8-bit寄存器表格_templet"/>
    <w:basedOn w:val="a1"/>
    <w:uiPriority w:val="99"/>
    <w:qFormat/>
    <w:pPr>
      <w:jc w:val="center"/>
    </w:pPr>
    <w:rPr>
      <w:rFonts w:eastAsia="宋体"/>
    </w:rPr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rPr>
      <w:jc w:val="center"/>
    </w:trPr>
    <w:tblStylePr w:type="firstRow">
      <w:pPr>
        <w:wordWrap/>
        <w:jc w:val="left"/>
        <w:outlineLvl w:val="9"/>
      </w:pPr>
      <w:rPr>
        <w:rFonts w:ascii="Arial" w:eastAsia="宋体" w:hAnsi="Arial"/>
        <w:b/>
        <w:i w:val="0"/>
        <w:color w:val="FFFFFF"/>
      </w:rPr>
      <w:tblPr/>
      <w:tcPr>
        <w:tcBorders>
          <w:top w:val="single" w:sz="12" w:space="0" w:color="auto"/>
          <w:left w:val="single" w:sz="12" w:space="0" w:color="auto"/>
          <w:bottom w:val="single" w:sz="8" w:space="0" w:color="auto"/>
          <w:right w:val="single" w:sz="12" w:space="0" w:color="auto"/>
          <w:insideH w:val="nil"/>
          <w:insideV w:val="single" w:sz="8" w:space="0" w:color="auto"/>
          <w:tl2br w:val="nil"/>
          <w:tr2bl w:val="nil"/>
        </w:tcBorders>
        <w:shd w:val="clear" w:color="auto" w:fill="808080"/>
        <w:vAlign w:val="center"/>
      </w:tcPr>
    </w:tblStylePr>
    <w:tblStylePr w:type="firstCol">
      <w:rPr>
        <w:rFonts w:ascii="Arial" w:eastAsia="宋体" w:hAnsi="Arial"/>
        <w:b/>
        <w:i w:val="0"/>
      </w:rPr>
    </w:tblStylePr>
  </w:style>
  <w:style w:type="character" w:customStyle="1" w:styleId="1templetCharChar">
    <w:name w:val="编号_概述1_templet Char Char"/>
    <w:basedOn w:val="a0"/>
    <w:link w:val="1templet"/>
    <w:rPr>
      <w:rFonts w:ascii="Arial" w:eastAsia="宋体" w:hAnsi="Arial" w:cs="宋体"/>
      <w:szCs w:val="20"/>
    </w:rPr>
  </w:style>
  <w:style w:type="paragraph" w:customStyle="1" w:styleId="2templet0">
    <w:name w:val="正文2_templet"/>
    <w:basedOn w:val="1templet0"/>
    <w:qFormat/>
    <w:pPr>
      <w:spacing w:before="120" w:afterLines="0"/>
      <w:ind w:left="567" w:firstLine="420"/>
    </w:pPr>
    <w:rPr>
      <w:rFonts w:cs="宋体"/>
      <w:szCs w:val="20"/>
    </w:rPr>
  </w:style>
  <w:style w:type="paragraph" w:customStyle="1" w:styleId="1111templet">
    <w:name w:val="非阶层标题1.1.1.1_templet"/>
    <w:basedOn w:val="a"/>
    <w:qFormat/>
    <w:pPr>
      <w:spacing w:beforeLines="30"/>
      <w:ind w:left="998"/>
      <w:jc w:val="left"/>
    </w:pPr>
    <w:rPr>
      <w:rFonts w:ascii="Arial" w:eastAsia="宋体" w:hAnsi="Arial"/>
      <w:b/>
    </w:rPr>
  </w:style>
  <w:style w:type="paragraph" w:customStyle="1" w:styleId="15">
    <w:name w:val="修订1"/>
    <w:hidden/>
    <w:uiPriority w:val="99"/>
    <w:semiHidden/>
    <w:qFormat/>
    <w:pPr>
      <w:jc w:val="both"/>
    </w:pPr>
    <w:rPr>
      <w:kern w:val="2"/>
      <w:sz w:val="24"/>
      <w:szCs w:val="24"/>
    </w:rPr>
  </w:style>
  <w:style w:type="character" w:customStyle="1" w:styleId="af">
    <w:name w:val="脚注文本 字符"/>
    <w:basedOn w:val="a0"/>
    <w:link w:val="ae"/>
    <w:uiPriority w:val="99"/>
    <w:semiHidden/>
    <w:qFormat/>
    <w:rPr>
      <w:sz w:val="18"/>
      <w:szCs w:val="18"/>
    </w:rPr>
  </w:style>
  <w:style w:type="character" w:customStyle="1" w:styleId="a7">
    <w:name w:val="尾注文本 字符"/>
    <w:basedOn w:val="a0"/>
    <w:link w:val="a6"/>
    <w:uiPriority w:val="99"/>
    <w:semiHidden/>
    <w:qFormat/>
  </w:style>
  <w:style w:type="character" w:styleId="afb">
    <w:name w:val="Placeholder Text"/>
    <w:basedOn w:val="a0"/>
    <w:uiPriority w:val="99"/>
    <w:semiHidden/>
    <w:qFormat/>
    <w:rPr>
      <w:color w:val="808080"/>
    </w:rPr>
  </w:style>
  <w:style w:type="table" w:customStyle="1" w:styleId="16">
    <w:name w:val="网格型1"/>
    <w:basedOn w:val="a1"/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3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Visio_Drawing1.vsdx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Visio_Drawing3.vsdx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2.vsdx"/><Relationship Id="rId23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package" Target="embeddings/Microsoft_Visio_Drawing4.vsdx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3.emf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8A00E-B230-4C31-BBC8-6EE0B652B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1769</TotalTime>
  <Pages>22</Pages>
  <Words>1613</Words>
  <Characters>9198</Characters>
  <Application>Microsoft Office Word</Application>
  <DocSecurity>0</DocSecurity>
  <Lines>76</Lines>
  <Paragraphs>21</Paragraphs>
  <ScaleCrop>false</ScaleCrop>
  <Company/>
  <LinksUpToDate>false</LinksUpToDate>
  <CharactersWithSpaces>10790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hySoC</dc:creator>
  <cp:lastModifiedBy>door</cp:lastModifiedBy>
  <cp:revision>270</cp:revision>
  <cp:lastPrinted>2021-09-10T12:25:00Z</cp:lastPrinted>
  <dcterms:created xsi:type="dcterms:W3CDTF">2023-06-27T03:40:00Z</dcterms:created>
  <dcterms:modified xsi:type="dcterms:W3CDTF">2026-04-21T07:53:00Z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94407624E4C249999343E09C2CD3BF68</vt:lpwstr>
  </property>
  <property fmtid="{D5CDD505-2E9C-101B-9397-08002B2CF9AE}" pid="4" name="_DocHome">
    <vt:i4>450744868</vt:i4>
  </property>
</Properties>
</file>